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B674" w14:textId="3D73444B" w:rsidR="00A33A31" w:rsidRPr="00AE2197" w:rsidRDefault="00A33A31" w:rsidP="00AE2197">
      <w:pPr>
        <w:pStyle w:val="NormalWeb"/>
        <w:jc w:val="center"/>
        <w:rPr>
          <w:rFonts w:asciiTheme="majorHAnsi" w:hAnsiTheme="majorHAnsi"/>
          <w:b/>
          <w:sz w:val="24"/>
          <w:szCs w:val="24"/>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2129"/>
        <w:gridCol w:w="6387"/>
      </w:tblGrid>
      <w:tr w:rsidR="00A33A31" w:rsidRPr="0034553A" w14:paraId="0C9FB677" w14:textId="77777777" w:rsidTr="00856D0E">
        <w:trPr>
          <w:trHeight w:val="684"/>
        </w:trPr>
        <w:tc>
          <w:tcPr>
            <w:tcW w:w="2129" w:type="dxa"/>
            <w:shd w:val="clear" w:color="auto" w:fill="C5E0B3"/>
            <w:vAlign w:val="center"/>
          </w:tcPr>
          <w:p w14:paraId="0C9FB675" w14:textId="77777777" w:rsidR="00A33A31" w:rsidRPr="0034553A" w:rsidRDefault="007D0F83" w:rsidP="00BC66FA">
            <w:pPr>
              <w:pStyle w:val="NormalWeb"/>
              <w:rPr>
                <w:rFonts w:asciiTheme="majorHAnsi" w:hAnsiTheme="majorHAnsi"/>
                <w:b/>
              </w:rPr>
            </w:pPr>
            <w:r>
              <w:rPr>
                <w:rFonts w:asciiTheme="majorHAnsi" w:hAnsiTheme="majorHAnsi"/>
                <w:b/>
              </w:rPr>
              <w:t>BUSINESS NAME:</w:t>
            </w:r>
          </w:p>
        </w:tc>
        <w:tc>
          <w:tcPr>
            <w:tcW w:w="6387" w:type="dxa"/>
            <w:shd w:val="clear" w:color="auto" w:fill="C5E0B3"/>
            <w:vAlign w:val="center"/>
          </w:tcPr>
          <w:p w14:paraId="0C9FB676" w14:textId="77777777" w:rsidR="00A33A31" w:rsidRPr="0034553A" w:rsidRDefault="007D0F83" w:rsidP="00BC66FA">
            <w:pPr>
              <w:pStyle w:val="NormalWeb"/>
              <w:rPr>
                <w:rFonts w:asciiTheme="majorHAnsi" w:hAnsiTheme="majorHAnsi"/>
                <w:b/>
              </w:rPr>
            </w:pPr>
            <w:r>
              <w:rPr>
                <w:rFonts w:asciiTheme="majorHAnsi" w:hAnsiTheme="majorHAnsi"/>
                <w:b/>
              </w:rPr>
              <w:t>SOME HANDY INFO TO CONSIDER:</w:t>
            </w:r>
          </w:p>
        </w:tc>
      </w:tr>
      <w:tr w:rsidR="002D5EDF" w:rsidRPr="0034553A" w14:paraId="0C9FB67E" w14:textId="77777777" w:rsidTr="00856D0E">
        <w:trPr>
          <w:trHeight w:val="684"/>
        </w:trPr>
        <w:tc>
          <w:tcPr>
            <w:tcW w:w="2129" w:type="dxa"/>
            <w:shd w:val="clear" w:color="auto" w:fill="C5E0B3"/>
            <w:vAlign w:val="center"/>
          </w:tcPr>
          <w:p w14:paraId="0C9FB678" w14:textId="77777777" w:rsidR="002D5EDF" w:rsidRDefault="00EE48CC" w:rsidP="00BC66FA">
            <w:pPr>
              <w:pStyle w:val="NormalWeb"/>
              <w:rPr>
                <w:rFonts w:asciiTheme="majorHAnsi" w:hAnsiTheme="majorHAnsi"/>
                <w:b/>
              </w:rPr>
            </w:pPr>
            <w:r>
              <w:rPr>
                <w:rFonts w:asciiTheme="majorHAnsi" w:hAnsiTheme="majorHAnsi"/>
                <w:b/>
              </w:rPr>
              <w:t>GASP Geelong</w:t>
            </w:r>
          </w:p>
        </w:tc>
        <w:tc>
          <w:tcPr>
            <w:tcW w:w="6387" w:type="dxa"/>
            <w:vAlign w:val="center"/>
          </w:tcPr>
          <w:p w14:paraId="0C9FB679" w14:textId="77777777" w:rsidR="002D5EDF" w:rsidRDefault="002D5EDF" w:rsidP="00BC66FA">
            <w:pPr>
              <w:rPr>
                <w:rFonts w:asciiTheme="majorHAnsi" w:hAnsiTheme="majorHAnsi"/>
                <w:color w:val="000000" w:themeColor="text1"/>
                <w:sz w:val="20"/>
                <w:szCs w:val="20"/>
              </w:rPr>
            </w:pPr>
          </w:p>
          <w:p w14:paraId="0C9FB67A" w14:textId="77777777" w:rsidR="00EE48CC" w:rsidRDefault="00EE48CC" w:rsidP="007329EF">
            <w:pPr>
              <w:rPr>
                <w:rFonts w:asciiTheme="majorHAnsi" w:hAnsiTheme="majorHAnsi"/>
                <w:color w:val="000000" w:themeColor="text1"/>
                <w:sz w:val="20"/>
                <w:szCs w:val="20"/>
              </w:rPr>
            </w:pPr>
            <w:r>
              <w:rPr>
                <w:rFonts w:asciiTheme="majorHAnsi" w:hAnsiTheme="majorHAnsi"/>
                <w:color w:val="000000" w:themeColor="text1"/>
                <w:sz w:val="20"/>
                <w:szCs w:val="20"/>
              </w:rPr>
              <w:t>The GASP project is a safe space for young people aged 12-25 year of age. GASP provides supports for young people to make friends who are lesbian, gay, bisexual,</w:t>
            </w:r>
            <w:r w:rsidR="002F5831">
              <w:rPr>
                <w:rFonts w:asciiTheme="majorHAnsi" w:hAnsiTheme="majorHAnsi"/>
                <w:color w:val="000000" w:themeColor="text1"/>
                <w:sz w:val="20"/>
                <w:szCs w:val="20"/>
              </w:rPr>
              <w:t xml:space="preserve"> intersex, transgend</w:t>
            </w:r>
            <w:r>
              <w:rPr>
                <w:rFonts w:asciiTheme="majorHAnsi" w:hAnsiTheme="majorHAnsi"/>
                <w:color w:val="000000" w:themeColor="text1"/>
                <w:sz w:val="20"/>
                <w:szCs w:val="20"/>
              </w:rPr>
              <w:t>er, gender diverse or just not sure? GASP provides social opportunities- call for a chat, counselling and also offer social support groups call- 03 5272 5120, Monday- Friday, 9am-5pm.</w:t>
            </w:r>
          </w:p>
          <w:p w14:paraId="0C9FB67B" w14:textId="77777777" w:rsidR="00EE48CC" w:rsidRDefault="00EE48CC" w:rsidP="007329EF">
            <w:pPr>
              <w:rPr>
                <w:rFonts w:asciiTheme="majorHAnsi" w:hAnsiTheme="majorHAnsi"/>
                <w:color w:val="000000" w:themeColor="text1"/>
                <w:sz w:val="20"/>
                <w:szCs w:val="20"/>
              </w:rPr>
            </w:pPr>
          </w:p>
          <w:p w14:paraId="0C9FB67C" w14:textId="77777777" w:rsidR="00EE48CC" w:rsidRDefault="00EE48CC" w:rsidP="007329EF">
            <w:pPr>
              <w:rPr>
                <w:rFonts w:asciiTheme="majorHAnsi" w:hAnsiTheme="majorHAnsi"/>
                <w:color w:val="000000" w:themeColor="text1"/>
                <w:sz w:val="20"/>
                <w:szCs w:val="20"/>
              </w:rPr>
            </w:pPr>
            <w:r>
              <w:rPr>
                <w:rFonts w:asciiTheme="majorHAnsi" w:hAnsiTheme="majorHAnsi"/>
                <w:color w:val="000000" w:themeColor="text1"/>
                <w:sz w:val="20"/>
                <w:szCs w:val="20"/>
              </w:rPr>
              <w:t xml:space="preserve">website: </w:t>
            </w:r>
            <w:hyperlink r:id="rId7" w:history="1">
              <w:r w:rsidRPr="005729CA">
                <w:rPr>
                  <w:rStyle w:val="Hyperlink"/>
                  <w:rFonts w:asciiTheme="majorHAnsi" w:hAnsiTheme="majorHAnsi"/>
                  <w:sz w:val="20"/>
                  <w:szCs w:val="20"/>
                </w:rPr>
                <w:t>www.gaspgeelong.org.au</w:t>
              </w:r>
            </w:hyperlink>
          </w:p>
          <w:p w14:paraId="0C9FB67D" w14:textId="77777777" w:rsidR="00EE48CC" w:rsidRDefault="00EE48CC" w:rsidP="007329EF">
            <w:pPr>
              <w:rPr>
                <w:rFonts w:asciiTheme="majorHAnsi" w:hAnsiTheme="majorHAnsi"/>
                <w:color w:val="000000" w:themeColor="text1"/>
                <w:sz w:val="20"/>
                <w:szCs w:val="20"/>
              </w:rPr>
            </w:pPr>
          </w:p>
        </w:tc>
      </w:tr>
      <w:tr w:rsidR="00E60A8B" w:rsidRPr="0034553A" w14:paraId="0C9FB684" w14:textId="77777777" w:rsidTr="00856D0E">
        <w:trPr>
          <w:trHeight w:val="684"/>
        </w:trPr>
        <w:tc>
          <w:tcPr>
            <w:tcW w:w="2129" w:type="dxa"/>
            <w:shd w:val="clear" w:color="auto" w:fill="C5E0B3"/>
            <w:vAlign w:val="center"/>
          </w:tcPr>
          <w:p w14:paraId="0C9FB67F" w14:textId="77777777" w:rsidR="00E60A8B" w:rsidRDefault="00E60A8B" w:rsidP="00BC66FA">
            <w:pPr>
              <w:pStyle w:val="NormalWeb"/>
              <w:rPr>
                <w:rFonts w:asciiTheme="majorHAnsi" w:hAnsiTheme="majorHAnsi"/>
                <w:b/>
              </w:rPr>
            </w:pPr>
            <w:r>
              <w:rPr>
                <w:rFonts w:asciiTheme="majorHAnsi" w:hAnsiTheme="majorHAnsi"/>
                <w:b/>
              </w:rPr>
              <w:t>OVER THE RAINBOW</w:t>
            </w:r>
          </w:p>
        </w:tc>
        <w:tc>
          <w:tcPr>
            <w:tcW w:w="6387" w:type="dxa"/>
            <w:vAlign w:val="center"/>
          </w:tcPr>
          <w:p w14:paraId="0C9FB680" w14:textId="77777777" w:rsidR="00E60A8B" w:rsidRDefault="00E60A8B" w:rsidP="00BC66FA">
            <w:pPr>
              <w:rPr>
                <w:rFonts w:asciiTheme="majorHAnsi" w:hAnsiTheme="majorHAnsi"/>
                <w:color w:val="000000" w:themeColor="text1"/>
                <w:sz w:val="20"/>
                <w:szCs w:val="20"/>
              </w:rPr>
            </w:pPr>
          </w:p>
          <w:p w14:paraId="0C9FB681" w14:textId="77777777" w:rsidR="00E60A8B" w:rsidRDefault="00E60A8B" w:rsidP="00BC66FA">
            <w:pPr>
              <w:rPr>
                <w:rFonts w:asciiTheme="majorHAnsi" w:hAnsiTheme="majorHAnsi"/>
                <w:color w:val="000000" w:themeColor="text1"/>
                <w:sz w:val="20"/>
                <w:szCs w:val="20"/>
              </w:rPr>
            </w:pPr>
            <w:r>
              <w:rPr>
                <w:rFonts w:asciiTheme="majorHAnsi" w:hAnsiTheme="majorHAnsi"/>
                <w:color w:val="000000" w:themeColor="text1"/>
                <w:sz w:val="20"/>
                <w:szCs w:val="20"/>
              </w:rPr>
              <w:t xml:space="preserve">Over the rainbow is a meet up group for LGBTIQA+ folk who live in Geelong, Surf coast and Bellarine regions. The group meets up for coffees, picnics, </w:t>
            </w:r>
            <w:r w:rsidR="003A4BD0">
              <w:rPr>
                <w:rFonts w:asciiTheme="majorHAnsi" w:hAnsiTheme="majorHAnsi"/>
                <w:color w:val="000000" w:themeColor="text1"/>
                <w:sz w:val="20"/>
                <w:szCs w:val="20"/>
              </w:rPr>
              <w:t>and restaurants</w:t>
            </w:r>
            <w:r>
              <w:rPr>
                <w:rFonts w:asciiTheme="majorHAnsi" w:hAnsiTheme="majorHAnsi"/>
                <w:color w:val="000000" w:themeColor="text1"/>
                <w:sz w:val="20"/>
                <w:szCs w:val="20"/>
              </w:rPr>
              <w:t xml:space="preserve">. </w:t>
            </w:r>
          </w:p>
          <w:p w14:paraId="0C9FB682" w14:textId="77777777" w:rsidR="00514D9B" w:rsidRDefault="00514D9B" w:rsidP="00BC66FA">
            <w:pPr>
              <w:rPr>
                <w:rFonts w:asciiTheme="majorHAnsi" w:hAnsiTheme="majorHAnsi"/>
                <w:color w:val="000000" w:themeColor="text1"/>
                <w:sz w:val="20"/>
                <w:szCs w:val="20"/>
              </w:rPr>
            </w:pPr>
            <w:r>
              <w:rPr>
                <w:rFonts w:asciiTheme="majorHAnsi" w:hAnsiTheme="majorHAnsi"/>
                <w:color w:val="000000" w:themeColor="text1"/>
                <w:sz w:val="20"/>
                <w:szCs w:val="20"/>
              </w:rPr>
              <w:t xml:space="preserve">Request to join this community group by heading to </w:t>
            </w:r>
            <w:hyperlink r:id="rId8" w:history="1">
              <w:r w:rsidRPr="005729CA">
                <w:rPr>
                  <w:rStyle w:val="Hyperlink"/>
                  <w:rFonts w:asciiTheme="majorHAnsi" w:hAnsiTheme="majorHAnsi"/>
                  <w:sz w:val="20"/>
                  <w:szCs w:val="20"/>
                </w:rPr>
                <w:t>www.meetup.com/en-AU/over-the-rainbow-geelong</w:t>
              </w:r>
            </w:hyperlink>
            <w:r w:rsidR="001E207B">
              <w:rPr>
                <w:rFonts w:asciiTheme="majorHAnsi" w:hAnsiTheme="majorHAnsi"/>
                <w:color w:val="000000" w:themeColor="text1"/>
                <w:sz w:val="20"/>
                <w:szCs w:val="20"/>
              </w:rPr>
              <w:t xml:space="preserve"> </w:t>
            </w:r>
          </w:p>
          <w:p w14:paraId="0C9FB683" w14:textId="77777777" w:rsidR="00514D9B" w:rsidRDefault="00514D9B" w:rsidP="00BC66FA">
            <w:pPr>
              <w:rPr>
                <w:rFonts w:asciiTheme="majorHAnsi" w:hAnsiTheme="majorHAnsi"/>
                <w:color w:val="000000" w:themeColor="text1"/>
                <w:sz w:val="20"/>
                <w:szCs w:val="20"/>
              </w:rPr>
            </w:pPr>
          </w:p>
        </w:tc>
      </w:tr>
      <w:tr w:rsidR="001E207B" w:rsidRPr="0034553A" w14:paraId="0C9FB68C" w14:textId="77777777" w:rsidTr="00856D0E">
        <w:trPr>
          <w:trHeight w:val="684"/>
        </w:trPr>
        <w:tc>
          <w:tcPr>
            <w:tcW w:w="2129" w:type="dxa"/>
            <w:shd w:val="clear" w:color="auto" w:fill="C5E0B3"/>
            <w:vAlign w:val="center"/>
          </w:tcPr>
          <w:p w14:paraId="0C9FB685" w14:textId="77777777" w:rsidR="001E207B" w:rsidRDefault="001E207B" w:rsidP="00BC66FA">
            <w:pPr>
              <w:pStyle w:val="NormalWeb"/>
              <w:rPr>
                <w:rFonts w:asciiTheme="majorHAnsi" w:hAnsiTheme="majorHAnsi"/>
                <w:b/>
              </w:rPr>
            </w:pPr>
            <w:r>
              <w:rPr>
                <w:rFonts w:asciiTheme="majorHAnsi" w:hAnsiTheme="majorHAnsi"/>
                <w:b/>
              </w:rPr>
              <w:t>GEELONG RAINBOW INC</w:t>
            </w:r>
          </w:p>
        </w:tc>
        <w:tc>
          <w:tcPr>
            <w:tcW w:w="6387" w:type="dxa"/>
            <w:vAlign w:val="center"/>
          </w:tcPr>
          <w:p w14:paraId="0C9FB686" w14:textId="77777777" w:rsidR="00957FEB" w:rsidRDefault="00957FEB" w:rsidP="00BC66FA">
            <w:pPr>
              <w:rPr>
                <w:rFonts w:asciiTheme="majorHAnsi" w:hAnsiTheme="majorHAnsi"/>
                <w:color w:val="000000" w:themeColor="text1"/>
                <w:sz w:val="20"/>
                <w:szCs w:val="20"/>
              </w:rPr>
            </w:pPr>
          </w:p>
          <w:p w14:paraId="0C9FB687" w14:textId="77777777" w:rsidR="001E207B" w:rsidRDefault="001E207B" w:rsidP="00BC66FA">
            <w:pPr>
              <w:rPr>
                <w:rFonts w:asciiTheme="majorHAnsi" w:hAnsiTheme="majorHAnsi"/>
                <w:color w:val="000000" w:themeColor="text1"/>
                <w:sz w:val="20"/>
                <w:szCs w:val="20"/>
              </w:rPr>
            </w:pPr>
            <w:r>
              <w:rPr>
                <w:rFonts w:asciiTheme="majorHAnsi" w:hAnsiTheme="majorHAnsi"/>
                <w:color w:val="000000" w:themeColor="text1"/>
                <w:sz w:val="20"/>
                <w:szCs w:val="20"/>
              </w:rPr>
              <w:t>This great organisation, Geelong rainbow empowers the Queer community and its supporters through the provision of events, activities and social connections in Geelong/ Barw</w:t>
            </w:r>
            <w:r w:rsidR="00957FEB">
              <w:rPr>
                <w:rFonts w:asciiTheme="majorHAnsi" w:hAnsiTheme="majorHAnsi"/>
                <w:color w:val="000000" w:themeColor="text1"/>
                <w:sz w:val="20"/>
                <w:szCs w:val="20"/>
              </w:rPr>
              <w:t>on Region. The Rainbow Festival is a opportunity for the community to come together for 3 jammed packed days of events, music and much more in the Geelong Region during February’s each year.</w:t>
            </w:r>
          </w:p>
          <w:p w14:paraId="0C9FB688" w14:textId="77777777" w:rsidR="00957FEB" w:rsidRDefault="00957FEB" w:rsidP="00BC66FA">
            <w:pPr>
              <w:rPr>
                <w:rFonts w:asciiTheme="majorHAnsi" w:hAnsiTheme="majorHAnsi"/>
                <w:color w:val="000000" w:themeColor="text1"/>
                <w:sz w:val="20"/>
                <w:szCs w:val="20"/>
              </w:rPr>
            </w:pPr>
            <w:r>
              <w:rPr>
                <w:rFonts w:asciiTheme="majorHAnsi" w:hAnsiTheme="majorHAnsi"/>
                <w:color w:val="000000" w:themeColor="text1"/>
                <w:sz w:val="20"/>
                <w:szCs w:val="20"/>
              </w:rPr>
              <w:t>There is a pride-solation June the 20</w:t>
            </w:r>
            <w:r w:rsidRPr="00957FEB">
              <w:rPr>
                <w:rFonts w:asciiTheme="majorHAnsi" w:hAnsiTheme="majorHAnsi"/>
                <w:color w:val="000000" w:themeColor="text1"/>
                <w:sz w:val="20"/>
                <w:szCs w:val="20"/>
                <w:vertAlign w:val="superscript"/>
              </w:rPr>
              <w:t>th</w:t>
            </w:r>
            <w:r>
              <w:rPr>
                <w:rFonts w:asciiTheme="majorHAnsi" w:hAnsiTheme="majorHAnsi"/>
                <w:color w:val="000000" w:themeColor="text1"/>
                <w:sz w:val="20"/>
                <w:szCs w:val="20"/>
              </w:rPr>
              <w:t xml:space="preserve"> online at 12:00- 6:00pm – which is live streamed from or head to their Facebook page to join in this event. </w:t>
            </w:r>
          </w:p>
          <w:p w14:paraId="0C9FB689" w14:textId="77777777" w:rsidR="00957FEB" w:rsidRDefault="00957FEB" w:rsidP="00BC66FA">
            <w:pPr>
              <w:rPr>
                <w:rFonts w:asciiTheme="majorHAnsi" w:hAnsiTheme="majorHAnsi"/>
                <w:color w:val="000000" w:themeColor="text1"/>
                <w:sz w:val="20"/>
                <w:szCs w:val="20"/>
              </w:rPr>
            </w:pPr>
          </w:p>
          <w:p w14:paraId="0C9FB68A" w14:textId="77777777" w:rsidR="00957FEB" w:rsidRDefault="00957FEB" w:rsidP="00BC66FA">
            <w:pPr>
              <w:rPr>
                <w:rFonts w:asciiTheme="majorHAnsi" w:hAnsiTheme="majorHAnsi"/>
                <w:color w:val="000000" w:themeColor="text1"/>
                <w:sz w:val="20"/>
                <w:szCs w:val="20"/>
              </w:rPr>
            </w:pPr>
            <w:r>
              <w:rPr>
                <w:rFonts w:asciiTheme="majorHAnsi" w:hAnsiTheme="majorHAnsi"/>
                <w:color w:val="000000" w:themeColor="text1"/>
                <w:sz w:val="20"/>
                <w:szCs w:val="20"/>
              </w:rPr>
              <w:t xml:space="preserve">email: </w:t>
            </w:r>
            <w:hyperlink r:id="rId9" w:history="1">
              <w:r w:rsidRPr="005729CA">
                <w:rPr>
                  <w:rStyle w:val="Hyperlink"/>
                  <w:rFonts w:asciiTheme="majorHAnsi" w:hAnsiTheme="majorHAnsi"/>
                  <w:sz w:val="20"/>
                  <w:szCs w:val="20"/>
                </w:rPr>
                <w:t>hello@geelongrainbow.org.au</w:t>
              </w:r>
            </w:hyperlink>
          </w:p>
          <w:p w14:paraId="0C9FB68B" w14:textId="77777777" w:rsidR="00957FEB" w:rsidRDefault="00957FEB" w:rsidP="00BC66FA">
            <w:pPr>
              <w:rPr>
                <w:rFonts w:asciiTheme="majorHAnsi" w:hAnsiTheme="majorHAnsi"/>
                <w:color w:val="000000" w:themeColor="text1"/>
                <w:sz w:val="20"/>
                <w:szCs w:val="20"/>
              </w:rPr>
            </w:pPr>
          </w:p>
        </w:tc>
      </w:tr>
      <w:tr w:rsidR="00514D9B" w:rsidRPr="0034553A" w14:paraId="0C9FB693" w14:textId="77777777" w:rsidTr="00856D0E">
        <w:trPr>
          <w:trHeight w:val="684"/>
        </w:trPr>
        <w:tc>
          <w:tcPr>
            <w:tcW w:w="2129" w:type="dxa"/>
            <w:shd w:val="clear" w:color="auto" w:fill="C5E0B3"/>
            <w:vAlign w:val="center"/>
          </w:tcPr>
          <w:p w14:paraId="0C9FB68D" w14:textId="77777777" w:rsidR="00514D9B" w:rsidRDefault="00514D9B" w:rsidP="00BC66FA">
            <w:pPr>
              <w:pStyle w:val="NormalWeb"/>
              <w:rPr>
                <w:rFonts w:asciiTheme="majorHAnsi" w:hAnsiTheme="majorHAnsi"/>
                <w:b/>
              </w:rPr>
            </w:pPr>
            <w:r>
              <w:rPr>
                <w:rFonts w:asciiTheme="majorHAnsi" w:hAnsiTheme="majorHAnsi"/>
                <w:b/>
              </w:rPr>
              <w:t>PIANO BAR</w:t>
            </w:r>
          </w:p>
        </w:tc>
        <w:tc>
          <w:tcPr>
            <w:tcW w:w="6387" w:type="dxa"/>
            <w:vAlign w:val="center"/>
          </w:tcPr>
          <w:p w14:paraId="0C9FB68E" w14:textId="77777777" w:rsidR="003A4BD0" w:rsidRDefault="003A4BD0" w:rsidP="00BC66FA">
            <w:pPr>
              <w:rPr>
                <w:rFonts w:asciiTheme="majorHAnsi" w:hAnsiTheme="majorHAnsi"/>
                <w:color w:val="000000" w:themeColor="text1"/>
                <w:sz w:val="20"/>
                <w:szCs w:val="20"/>
              </w:rPr>
            </w:pPr>
          </w:p>
          <w:p w14:paraId="0C9FB68F" w14:textId="77777777" w:rsidR="00514D9B" w:rsidRDefault="00514D9B" w:rsidP="00BC66FA">
            <w:pPr>
              <w:rPr>
                <w:rFonts w:asciiTheme="majorHAnsi" w:hAnsiTheme="majorHAnsi"/>
                <w:color w:val="000000" w:themeColor="text1"/>
                <w:sz w:val="20"/>
                <w:szCs w:val="20"/>
              </w:rPr>
            </w:pPr>
            <w:r>
              <w:rPr>
                <w:rFonts w:asciiTheme="majorHAnsi" w:hAnsiTheme="majorHAnsi"/>
                <w:color w:val="000000" w:themeColor="text1"/>
                <w:sz w:val="20"/>
                <w:szCs w:val="20"/>
              </w:rPr>
              <w:t>The Piano Bar Geelong is open to both straight and gay people (Currently liv</w:t>
            </w:r>
            <w:r w:rsidR="003A4BD0">
              <w:rPr>
                <w:rFonts w:asciiTheme="majorHAnsi" w:hAnsiTheme="majorHAnsi"/>
                <w:color w:val="000000" w:themeColor="text1"/>
                <w:sz w:val="20"/>
                <w:szCs w:val="20"/>
              </w:rPr>
              <w:t xml:space="preserve">e streaming throughout the week). Since 2015 the piano bar has been playing everyone’s favourite music by request with musicians, drag queens and live entertainment. Wednesday’s from 6pm is Bitches with Balls (Drag Queen Bingo, free to play but bookings via the website or </w:t>
            </w:r>
            <w:r w:rsidR="00957FEB">
              <w:rPr>
                <w:rFonts w:asciiTheme="majorHAnsi" w:hAnsiTheme="majorHAnsi"/>
                <w:color w:val="000000" w:themeColor="text1"/>
                <w:sz w:val="20"/>
                <w:szCs w:val="20"/>
              </w:rPr>
              <w:t>Facebook</w:t>
            </w:r>
            <w:r w:rsidR="003A4BD0">
              <w:rPr>
                <w:rFonts w:asciiTheme="majorHAnsi" w:hAnsiTheme="majorHAnsi"/>
                <w:color w:val="000000" w:themeColor="text1"/>
                <w:sz w:val="20"/>
                <w:szCs w:val="20"/>
              </w:rPr>
              <w:t xml:space="preserve"> are a must. Every Sunday Pitch Please drag shows.</w:t>
            </w:r>
          </w:p>
          <w:p w14:paraId="0C9FB690" w14:textId="77777777" w:rsidR="003A4BD0" w:rsidRDefault="003A4BD0" w:rsidP="00BC66FA">
            <w:pPr>
              <w:rPr>
                <w:rFonts w:asciiTheme="majorHAnsi" w:hAnsiTheme="majorHAnsi"/>
                <w:color w:val="000000" w:themeColor="text1"/>
                <w:sz w:val="20"/>
                <w:szCs w:val="20"/>
              </w:rPr>
            </w:pPr>
          </w:p>
          <w:p w14:paraId="0C9FB691" w14:textId="482D456A" w:rsidR="003A4BD0" w:rsidRDefault="007E3112" w:rsidP="00BC66FA">
            <w:pPr>
              <w:rPr>
                <w:rFonts w:asciiTheme="majorHAnsi" w:hAnsiTheme="majorHAnsi"/>
                <w:color w:val="000000" w:themeColor="text1"/>
                <w:sz w:val="20"/>
                <w:szCs w:val="20"/>
              </w:rPr>
            </w:pPr>
            <w:r>
              <w:rPr>
                <w:rFonts w:asciiTheme="majorHAnsi" w:hAnsiTheme="majorHAnsi"/>
                <w:color w:val="000000" w:themeColor="text1"/>
                <w:sz w:val="20"/>
                <w:szCs w:val="20"/>
              </w:rPr>
              <w:t xml:space="preserve">website: </w:t>
            </w:r>
            <w:hyperlink r:id="rId10" w:history="1">
              <w:r w:rsidR="003A4BD0" w:rsidRPr="005729CA">
                <w:rPr>
                  <w:rStyle w:val="Hyperlink"/>
                  <w:rFonts w:asciiTheme="majorHAnsi" w:hAnsiTheme="majorHAnsi"/>
                  <w:sz w:val="20"/>
                  <w:szCs w:val="20"/>
                </w:rPr>
                <w:t>www.pianobar.com.au</w:t>
              </w:r>
            </w:hyperlink>
          </w:p>
          <w:p w14:paraId="0C9FB692" w14:textId="77777777" w:rsidR="003A4BD0" w:rsidRDefault="003A4BD0" w:rsidP="00BC66FA">
            <w:pPr>
              <w:rPr>
                <w:rFonts w:asciiTheme="majorHAnsi" w:hAnsiTheme="majorHAnsi"/>
                <w:color w:val="000000" w:themeColor="text1"/>
                <w:sz w:val="20"/>
                <w:szCs w:val="20"/>
              </w:rPr>
            </w:pPr>
          </w:p>
        </w:tc>
      </w:tr>
      <w:tr w:rsidR="00A33A31" w:rsidRPr="0034553A" w14:paraId="0C9FB69A" w14:textId="77777777" w:rsidTr="00856D0E">
        <w:trPr>
          <w:trHeight w:val="684"/>
        </w:trPr>
        <w:tc>
          <w:tcPr>
            <w:tcW w:w="2129" w:type="dxa"/>
            <w:shd w:val="clear" w:color="auto" w:fill="C5E0B3"/>
            <w:vAlign w:val="center"/>
          </w:tcPr>
          <w:p w14:paraId="0C9FB694" w14:textId="77777777" w:rsidR="00A33A31" w:rsidRPr="0034553A" w:rsidRDefault="008A5224" w:rsidP="00BC66FA">
            <w:pPr>
              <w:pStyle w:val="NormalWeb"/>
              <w:rPr>
                <w:rFonts w:asciiTheme="majorHAnsi" w:hAnsiTheme="majorHAnsi"/>
                <w:b/>
              </w:rPr>
            </w:pPr>
            <w:r>
              <w:rPr>
                <w:rFonts w:asciiTheme="majorHAnsi" w:hAnsiTheme="majorHAnsi"/>
                <w:b/>
              </w:rPr>
              <w:t>KIDS HELPLINE</w:t>
            </w:r>
          </w:p>
        </w:tc>
        <w:tc>
          <w:tcPr>
            <w:tcW w:w="6387" w:type="dxa"/>
            <w:vAlign w:val="center"/>
          </w:tcPr>
          <w:p w14:paraId="0C9FB695" w14:textId="77777777" w:rsidR="007D0F83" w:rsidRDefault="007D0F83" w:rsidP="00BC66FA">
            <w:pPr>
              <w:rPr>
                <w:rFonts w:asciiTheme="majorHAnsi" w:hAnsiTheme="majorHAnsi"/>
                <w:color w:val="000000" w:themeColor="text1"/>
                <w:sz w:val="20"/>
                <w:szCs w:val="20"/>
              </w:rPr>
            </w:pPr>
          </w:p>
          <w:p w14:paraId="0C9FB696" w14:textId="77777777" w:rsidR="008D5464" w:rsidRDefault="008A5224" w:rsidP="007329EF">
            <w:pPr>
              <w:rPr>
                <w:rFonts w:asciiTheme="majorHAnsi" w:hAnsiTheme="majorHAnsi"/>
                <w:sz w:val="20"/>
                <w:szCs w:val="20"/>
              </w:rPr>
            </w:pPr>
            <w:r>
              <w:rPr>
                <w:rFonts w:asciiTheme="majorHAnsi" w:hAnsiTheme="majorHAnsi"/>
                <w:sz w:val="20"/>
                <w:szCs w:val="20"/>
              </w:rPr>
              <w:t>Is a 24-hour service telephone service that is available to young people aged 5-25 years of age, who need advice, counselling or just someone to talk to- no problem is too big or too small.</w:t>
            </w:r>
          </w:p>
          <w:p w14:paraId="0C9FB697" w14:textId="77777777" w:rsidR="008A5224" w:rsidRDefault="008A5224" w:rsidP="007329EF">
            <w:pPr>
              <w:rPr>
                <w:rFonts w:asciiTheme="majorHAnsi" w:hAnsiTheme="majorHAnsi"/>
                <w:sz w:val="20"/>
                <w:szCs w:val="20"/>
              </w:rPr>
            </w:pPr>
          </w:p>
          <w:p w14:paraId="0C9FB698" w14:textId="77777777" w:rsidR="008A5224" w:rsidRDefault="008A5224" w:rsidP="007329EF">
            <w:pPr>
              <w:rPr>
                <w:rFonts w:asciiTheme="majorHAnsi" w:hAnsiTheme="majorHAnsi"/>
                <w:sz w:val="20"/>
                <w:szCs w:val="20"/>
              </w:rPr>
            </w:pPr>
            <w:r>
              <w:rPr>
                <w:rFonts w:asciiTheme="majorHAnsi" w:hAnsiTheme="majorHAnsi"/>
                <w:sz w:val="20"/>
                <w:szCs w:val="20"/>
              </w:rPr>
              <w:t>Ph: 1800 55 1800</w:t>
            </w:r>
          </w:p>
          <w:p w14:paraId="0C9FB699" w14:textId="77777777" w:rsidR="008A5224" w:rsidRPr="008A5224" w:rsidRDefault="008A5224" w:rsidP="007329EF">
            <w:pPr>
              <w:rPr>
                <w:rFonts w:asciiTheme="majorHAnsi" w:hAnsiTheme="majorHAnsi"/>
                <w:sz w:val="20"/>
                <w:szCs w:val="20"/>
              </w:rPr>
            </w:pPr>
          </w:p>
        </w:tc>
      </w:tr>
      <w:tr w:rsidR="00A33A31" w:rsidRPr="0034553A" w14:paraId="0C9FB6A1" w14:textId="77777777" w:rsidTr="00856D0E">
        <w:trPr>
          <w:trHeight w:val="684"/>
        </w:trPr>
        <w:tc>
          <w:tcPr>
            <w:tcW w:w="2129" w:type="dxa"/>
            <w:shd w:val="clear" w:color="auto" w:fill="C5E0B3"/>
            <w:vAlign w:val="center"/>
          </w:tcPr>
          <w:p w14:paraId="0C9FB69B" w14:textId="77777777" w:rsidR="00A33A31" w:rsidRPr="0034553A" w:rsidRDefault="008A5224" w:rsidP="00BC66FA">
            <w:pPr>
              <w:pStyle w:val="NormalWeb"/>
              <w:rPr>
                <w:rFonts w:asciiTheme="majorHAnsi" w:hAnsiTheme="majorHAnsi"/>
                <w:b/>
              </w:rPr>
            </w:pPr>
            <w:r>
              <w:rPr>
                <w:rFonts w:asciiTheme="majorHAnsi" w:hAnsiTheme="majorHAnsi"/>
                <w:b/>
              </w:rPr>
              <w:lastRenderedPageBreak/>
              <w:t>Q LIFE</w:t>
            </w:r>
          </w:p>
        </w:tc>
        <w:tc>
          <w:tcPr>
            <w:tcW w:w="6387" w:type="dxa"/>
            <w:vAlign w:val="center"/>
          </w:tcPr>
          <w:p w14:paraId="0C9FB69C" w14:textId="77777777" w:rsidR="008A5224" w:rsidRDefault="008A5224" w:rsidP="00BC66FA">
            <w:pPr>
              <w:textAlignment w:val="baseline"/>
              <w:outlineLvl w:val="0"/>
              <w:rPr>
                <w:rFonts w:asciiTheme="majorHAnsi" w:hAnsiTheme="majorHAnsi" w:cs="Times New Roman"/>
                <w:color w:val="000000" w:themeColor="text1"/>
                <w:sz w:val="20"/>
                <w:szCs w:val="20"/>
              </w:rPr>
            </w:pPr>
          </w:p>
          <w:p w14:paraId="0C9FB69D" w14:textId="77777777" w:rsidR="007D0F83" w:rsidRDefault="008A5224" w:rsidP="00BC66FA">
            <w:pPr>
              <w:textAlignment w:val="baseline"/>
              <w:outlineLvl w:val="0"/>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QLife provides anonymous and free LGBTI peer support and referral for people in Australia wanting to talk about sexuality, identity, gender, bodies, feelings and relationships. QLife has hundreds of experienced LGBTIQ+ staff and volunteers Australia wide and can provide referrals to services.</w:t>
            </w:r>
          </w:p>
          <w:p w14:paraId="0C9FB69E" w14:textId="77777777" w:rsidR="002F5831" w:rsidRDefault="002F5831" w:rsidP="00BC66FA">
            <w:pPr>
              <w:textAlignment w:val="baseline"/>
              <w:outlineLvl w:val="0"/>
              <w:rPr>
                <w:rFonts w:asciiTheme="majorHAnsi" w:hAnsiTheme="majorHAnsi" w:cs="Times New Roman"/>
                <w:color w:val="000000" w:themeColor="text1"/>
                <w:sz w:val="20"/>
                <w:szCs w:val="20"/>
              </w:rPr>
            </w:pPr>
          </w:p>
          <w:p w14:paraId="4428778F" w14:textId="77777777" w:rsidR="007E3112" w:rsidRDefault="007E3112" w:rsidP="00BC66FA">
            <w:pPr>
              <w:textAlignment w:val="baseline"/>
              <w:outlineLvl w:val="0"/>
              <w:rPr>
                <w:rFonts w:asciiTheme="majorHAnsi" w:hAnsiTheme="majorHAnsi" w:cs="Times New Roman"/>
                <w:color w:val="000000" w:themeColor="text1"/>
                <w:sz w:val="20"/>
                <w:szCs w:val="20"/>
              </w:rPr>
            </w:pPr>
            <w:r>
              <w:rPr>
                <w:rFonts w:asciiTheme="majorHAnsi" w:hAnsiTheme="majorHAnsi"/>
                <w:color w:val="000000" w:themeColor="text1"/>
                <w:sz w:val="20"/>
                <w:szCs w:val="20"/>
              </w:rPr>
              <w:t xml:space="preserve">website: </w:t>
            </w:r>
            <w:hyperlink r:id="rId11" w:history="1">
              <w:r w:rsidR="008A5224" w:rsidRPr="005729CA">
                <w:rPr>
                  <w:rStyle w:val="Hyperlink"/>
                  <w:rFonts w:asciiTheme="majorHAnsi" w:hAnsiTheme="majorHAnsi" w:cs="Times New Roman"/>
                  <w:sz w:val="20"/>
                  <w:szCs w:val="20"/>
                </w:rPr>
                <w:t>www.qlife.org.au</w:t>
              </w:r>
            </w:hyperlink>
            <w:r w:rsidR="008A5224">
              <w:rPr>
                <w:rFonts w:asciiTheme="majorHAnsi" w:hAnsiTheme="majorHAnsi" w:cs="Times New Roman"/>
                <w:color w:val="000000" w:themeColor="text1"/>
                <w:sz w:val="20"/>
                <w:szCs w:val="20"/>
              </w:rPr>
              <w:t xml:space="preserve"> </w:t>
            </w:r>
          </w:p>
          <w:p w14:paraId="0C9FB69F" w14:textId="269B3324" w:rsidR="008A5224" w:rsidRDefault="007E3112" w:rsidP="00BC66FA">
            <w:pPr>
              <w:textAlignment w:val="baseline"/>
              <w:outlineLvl w:val="0"/>
              <w:rPr>
                <w:rFonts w:asciiTheme="majorHAnsi" w:hAnsiTheme="majorHAnsi" w:cs="Times New Roman"/>
                <w:color w:val="000000" w:themeColor="text1"/>
                <w:sz w:val="20"/>
                <w:szCs w:val="20"/>
              </w:rPr>
            </w:pPr>
            <w:proofErr w:type="spellStart"/>
            <w:r>
              <w:rPr>
                <w:rFonts w:asciiTheme="majorHAnsi" w:hAnsiTheme="majorHAnsi" w:cs="Times New Roman"/>
                <w:color w:val="000000" w:themeColor="text1"/>
                <w:sz w:val="20"/>
                <w:szCs w:val="20"/>
              </w:rPr>
              <w:t>ph</w:t>
            </w:r>
            <w:proofErr w:type="spellEnd"/>
            <w:r>
              <w:rPr>
                <w:rFonts w:asciiTheme="majorHAnsi" w:hAnsiTheme="majorHAnsi" w:cs="Times New Roman"/>
                <w:color w:val="000000" w:themeColor="text1"/>
                <w:sz w:val="20"/>
                <w:szCs w:val="20"/>
              </w:rPr>
              <w:t xml:space="preserve">: </w:t>
            </w:r>
            <w:r w:rsidR="008A5224">
              <w:rPr>
                <w:rFonts w:asciiTheme="majorHAnsi" w:hAnsiTheme="majorHAnsi" w:cs="Times New Roman"/>
                <w:color w:val="000000" w:themeColor="text1"/>
                <w:sz w:val="20"/>
                <w:szCs w:val="20"/>
              </w:rPr>
              <w:t>1800 184 527</w:t>
            </w:r>
          </w:p>
          <w:p w14:paraId="0C9FB6A0" w14:textId="77777777" w:rsidR="007D0F83" w:rsidRPr="007D0F83" w:rsidRDefault="007D0F83" w:rsidP="007329EF">
            <w:pPr>
              <w:rPr>
                <w:rFonts w:eastAsia="Times New Roman" w:cs="Times New Roman"/>
              </w:rPr>
            </w:pPr>
          </w:p>
        </w:tc>
      </w:tr>
      <w:tr w:rsidR="007D0F83" w:rsidRPr="0034553A" w14:paraId="0C9FB6A8" w14:textId="77777777" w:rsidTr="00856D0E">
        <w:trPr>
          <w:trHeight w:val="684"/>
        </w:trPr>
        <w:tc>
          <w:tcPr>
            <w:tcW w:w="2129" w:type="dxa"/>
            <w:shd w:val="clear" w:color="auto" w:fill="C5E0B3"/>
            <w:vAlign w:val="center"/>
          </w:tcPr>
          <w:p w14:paraId="0C9FB6A2" w14:textId="77777777" w:rsidR="007D0F83" w:rsidRDefault="002F5831" w:rsidP="00BC66FA">
            <w:pPr>
              <w:pStyle w:val="NormalWeb"/>
              <w:rPr>
                <w:rFonts w:asciiTheme="majorHAnsi" w:hAnsiTheme="majorHAnsi"/>
                <w:b/>
              </w:rPr>
            </w:pPr>
            <w:r>
              <w:rPr>
                <w:rFonts w:asciiTheme="majorHAnsi" w:hAnsiTheme="majorHAnsi"/>
                <w:b/>
              </w:rPr>
              <w:t>RAINBOW HEALTH</w:t>
            </w:r>
          </w:p>
        </w:tc>
        <w:tc>
          <w:tcPr>
            <w:tcW w:w="6387" w:type="dxa"/>
            <w:vAlign w:val="center"/>
          </w:tcPr>
          <w:p w14:paraId="0C9FB6A3" w14:textId="77777777" w:rsidR="007D0F83" w:rsidRDefault="007D0F83" w:rsidP="00BC66FA">
            <w:pPr>
              <w:shd w:val="clear" w:color="auto" w:fill="FFFFFF"/>
              <w:textAlignment w:val="baseline"/>
              <w:rPr>
                <w:rFonts w:asciiTheme="majorHAnsi" w:hAnsiTheme="majorHAnsi" w:cs="Arial"/>
                <w:color w:val="000000"/>
                <w:sz w:val="20"/>
                <w:szCs w:val="20"/>
                <w:bdr w:val="none" w:sz="0" w:space="0" w:color="auto" w:frame="1"/>
              </w:rPr>
            </w:pPr>
          </w:p>
          <w:p w14:paraId="0C9FB6A4" w14:textId="77777777" w:rsidR="002D5EDF" w:rsidRDefault="002F5831" w:rsidP="002D5EDF">
            <w:pPr>
              <w:shd w:val="clear" w:color="auto" w:fill="FFFFFF"/>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Rainbow Health Victoria is a program that supports lesbian, gay bisexual, trans and gender diverse, intersex and queer (LGBTIQ) health and wellbeing through research and knowledge translation, training resources, policy advice and service accreditation through Rainbow Tick. </w:t>
            </w:r>
          </w:p>
          <w:p w14:paraId="0C9FB6A5" w14:textId="77777777" w:rsidR="002F5831" w:rsidRDefault="002F5831" w:rsidP="002D5EDF">
            <w:pPr>
              <w:shd w:val="clear" w:color="auto" w:fill="FFFFFF"/>
              <w:rPr>
                <w:rFonts w:asciiTheme="majorHAnsi" w:eastAsia="Times New Roman" w:hAnsiTheme="majorHAnsi" w:cs="Arial"/>
                <w:color w:val="222222"/>
                <w:sz w:val="20"/>
                <w:szCs w:val="20"/>
              </w:rPr>
            </w:pPr>
          </w:p>
          <w:p w14:paraId="0C9FB6A6" w14:textId="2B05C2C6" w:rsidR="002F5831" w:rsidRDefault="007E3112" w:rsidP="002D5EDF">
            <w:pPr>
              <w:shd w:val="clear" w:color="auto" w:fill="FFFFFF"/>
              <w:rPr>
                <w:rFonts w:asciiTheme="majorHAnsi" w:eastAsia="Times New Roman" w:hAnsiTheme="majorHAnsi" w:cs="Arial"/>
                <w:color w:val="222222"/>
                <w:sz w:val="20"/>
                <w:szCs w:val="20"/>
              </w:rPr>
            </w:pPr>
            <w:r>
              <w:rPr>
                <w:rFonts w:asciiTheme="majorHAnsi" w:hAnsiTheme="majorHAnsi"/>
                <w:color w:val="000000" w:themeColor="text1"/>
                <w:sz w:val="20"/>
                <w:szCs w:val="20"/>
              </w:rPr>
              <w:t xml:space="preserve">website: </w:t>
            </w:r>
            <w:hyperlink r:id="rId12" w:history="1">
              <w:r w:rsidRPr="009806CE">
                <w:rPr>
                  <w:rStyle w:val="Hyperlink"/>
                  <w:rFonts w:asciiTheme="majorHAnsi" w:eastAsia="Times New Roman" w:hAnsiTheme="majorHAnsi" w:cs="Arial"/>
                  <w:sz w:val="20"/>
                  <w:szCs w:val="20"/>
                </w:rPr>
                <w:t>www.rainbowhealth.org.au</w:t>
              </w:r>
            </w:hyperlink>
          </w:p>
          <w:p w14:paraId="0C9FB6A7" w14:textId="77777777" w:rsidR="002D5EDF" w:rsidRPr="007D0F83" w:rsidRDefault="002D5EDF" w:rsidP="007329EF">
            <w:pPr>
              <w:rPr>
                <w:rFonts w:asciiTheme="majorHAnsi" w:eastAsia="Times New Roman" w:hAnsiTheme="majorHAnsi" w:cs="Times New Roman"/>
                <w:bCs/>
                <w:color w:val="000000" w:themeColor="text1"/>
                <w:kern w:val="36"/>
                <w:sz w:val="20"/>
                <w:szCs w:val="20"/>
                <w:bdr w:val="none" w:sz="0" w:space="0" w:color="auto" w:frame="1"/>
              </w:rPr>
            </w:pPr>
          </w:p>
        </w:tc>
      </w:tr>
      <w:tr w:rsidR="00A33A31" w:rsidRPr="0034553A" w14:paraId="0C9FB6B5" w14:textId="77777777" w:rsidTr="007E3112">
        <w:trPr>
          <w:trHeight w:val="2870"/>
        </w:trPr>
        <w:tc>
          <w:tcPr>
            <w:tcW w:w="2129" w:type="dxa"/>
            <w:shd w:val="clear" w:color="auto" w:fill="C5E0B3"/>
            <w:vAlign w:val="center"/>
          </w:tcPr>
          <w:p w14:paraId="0C9FB6A9" w14:textId="77777777" w:rsidR="00BA3355" w:rsidRDefault="00BA3355" w:rsidP="00BC66FA">
            <w:pPr>
              <w:pStyle w:val="NormalWeb"/>
              <w:rPr>
                <w:rFonts w:asciiTheme="majorHAnsi" w:hAnsiTheme="majorHAnsi"/>
                <w:b/>
              </w:rPr>
            </w:pPr>
          </w:p>
          <w:p w14:paraId="0C9FB6AA" w14:textId="77777777" w:rsidR="00A20ED9" w:rsidRDefault="00A20ED9" w:rsidP="00BC66FA">
            <w:pPr>
              <w:pStyle w:val="NormalWeb"/>
              <w:rPr>
                <w:rFonts w:asciiTheme="majorHAnsi" w:hAnsiTheme="majorHAnsi"/>
                <w:b/>
              </w:rPr>
            </w:pPr>
          </w:p>
          <w:p w14:paraId="0C9FB6AB" w14:textId="77777777" w:rsidR="00A20ED9" w:rsidRDefault="00212084" w:rsidP="00BC66FA">
            <w:pPr>
              <w:pStyle w:val="NormalWeb"/>
              <w:rPr>
                <w:rFonts w:asciiTheme="majorHAnsi" w:hAnsiTheme="majorHAnsi"/>
                <w:b/>
              </w:rPr>
            </w:pPr>
            <w:r>
              <w:rPr>
                <w:rFonts w:asciiTheme="majorHAnsi" w:hAnsiTheme="majorHAnsi"/>
                <w:b/>
              </w:rPr>
              <w:t>THE VICTORIAN PRIDE CENTRE</w:t>
            </w:r>
          </w:p>
          <w:p w14:paraId="0C9FB6AC" w14:textId="77777777" w:rsidR="00A20ED9" w:rsidRDefault="00A20ED9" w:rsidP="00BC66FA">
            <w:pPr>
              <w:pStyle w:val="NormalWeb"/>
              <w:rPr>
                <w:rFonts w:asciiTheme="majorHAnsi" w:hAnsiTheme="majorHAnsi"/>
                <w:b/>
              </w:rPr>
            </w:pPr>
          </w:p>
          <w:p w14:paraId="0C9FB6AD" w14:textId="77777777" w:rsidR="00BA3355" w:rsidRDefault="00BA3355" w:rsidP="00BC66FA">
            <w:pPr>
              <w:pStyle w:val="NormalWeb"/>
              <w:rPr>
                <w:rFonts w:asciiTheme="majorHAnsi" w:hAnsiTheme="majorHAnsi"/>
                <w:b/>
              </w:rPr>
            </w:pPr>
          </w:p>
          <w:p w14:paraId="0C9FB6AE" w14:textId="77777777" w:rsidR="00BA3355" w:rsidRDefault="00BA3355" w:rsidP="00BC66FA">
            <w:pPr>
              <w:pStyle w:val="NormalWeb"/>
              <w:rPr>
                <w:rFonts w:asciiTheme="majorHAnsi" w:hAnsiTheme="majorHAnsi"/>
                <w:b/>
              </w:rPr>
            </w:pPr>
          </w:p>
          <w:p w14:paraId="0C9FB6AF" w14:textId="77777777" w:rsidR="00A33A31" w:rsidRPr="0034553A" w:rsidRDefault="00A33A31" w:rsidP="00BC66FA">
            <w:pPr>
              <w:pStyle w:val="NormalWeb"/>
              <w:rPr>
                <w:rFonts w:asciiTheme="majorHAnsi" w:hAnsiTheme="majorHAnsi"/>
                <w:b/>
              </w:rPr>
            </w:pPr>
          </w:p>
        </w:tc>
        <w:tc>
          <w:tcPr>
            <w:tcW w:w="6387" w:type="dxa"/>
            <w:vAlign w:val="center"/>
          </w:tcPr>
          <w:p w14:paraId="0C9FB6B0" w14:textId="77777777" w:rsidR="007D0F83" w:rsidRDefault="00212084" w:rsidP="00BC66F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 physical location of the Victorian pride centre is located at 79-81 Fitzroy Street St Kilda. However their website has lots of fantastic information and you can link into social connections, Health and well-being information and Education and professional services. This organisation can also be found on facebook, intsagram, linkedin. </w:t>
            </w:r>
          </w:p>
          <w:p w14:paraId="0C9FB6B2" w14:textId="77777777" w:rsidR="00212084" w:rsidRDefault="00212084" w:rsidP="00BC66FA">
            <w:pPr>
              <w:rPr>
                <w:rFonts w:asciiTheme="majorHAnsi" w:eastAsia="Times New Roman" w:hAnsiTheme="majorHAnsi" w:cs="Times New Roman"/>
                <w:sz w:val="20"/>
                <w:szCs w:val="20"/>
              </w:rPr>
            </w:pPr>
          </w:p>
          <w:p w14:paraId="4A1588AC" w14:textId="77777777" w:rsidR="007E3112" w:rsidRDefault="00212084" w:rsidP="007329EF">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website: </w:t>
            </w:r>
            <w:hyperlink r:id="rId13" w:history="1">
              <w:r w:rsidRPr="005729CA">
                <w:rPr>
                  <w:rStyle w:val="Hyperlink"/>
                  <w:rFonts w:asciiTheme="majorHAnsi" w:eastAsia="Times New Roman" w:hAnsiTheme="majorHAnsi" w:cs="Times New Roman"/>
                  <w:sz w:val="20"/>
                  <w:szCs w:val="20"/>
                </w:rPr>
                <w:t>www.pridecentre.org.au</w:t>
              </w:r>
            </w:hyperlink>
            <w:r>
              <w:rPr>
                <w:rFonts w:asciiTheme="majorHAnsi" w:eastAsia="Times New Roman" w:hAnsiTheme="majorHAnsi" w:cs="Times New Roman"/>
                <w:sz w:val="20"/>
                <w:szCs w:val="20"/>
              </w:rPr>
              <w:t xml:space="preserve"> </w:t>
            </w:r>
          </w:p>
          <w:p w14:paraId="0C9FB6B3" w14:textId="0A4311FB" w:rsidR="007D0F83" w:rsidRDefault="00212084" w:rsidP="007329EF">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email: </w:t>
            </w:r>
            <w:hyperlink r:id="rId14" w:history="1">
              <w:r w:rsidR="001E6788" w:rsidRPr="005729CA">
                <w:rPr>
                  <w:rStyle w:val="Hyperlink"/>
                  <w:rFonts w:asciiTheme="majorHAnsi" w:eastAsia="Times New Roman" w:hAnsiTheme="majorHAnsi" w:cs="Times New Roman"/>
                  <w:sz w:val="20"/>
                  <w:szCs w:val="20"/>
                </w:rPr>
                <w:t>contact@pridecentre.org.au</w:t>
              </w:r>
            </w:hyperlink>
          </w:p>
          <w:p w14:paraId="0C9FB6B4" w14:textId="77777777" w:rsidR="001E6788" w:rsidRPr="007D0F83" w:rsidRDefault="001E6788" w:rsidP="007329EF">
            <w:pPr>
              <w:rPr>
                <w:rFonts w:asciiTheme="majorHAnsi" w:eastAsia="Times New Roman" w:hAnsiTheme="majorHAnsi" w:cs="Times New Roman"/>
                <w:sz w:val="20"/>
                <w:szCs w:val="20"/>
              </w:rPr>
            </w:pPr>
          </w:p>
        </w:tc>
      </w:tr>
      <w:tr w:rsidR="00593A85" w:rsidRPr="0034553A" w14:paraId="0C9FB6BD" w14:textId="77777777" w:rsidTr="00856D0E">
        <w:trPr>
          <w:trHeight w:val="684"/>
        </w:trPr>
        <w:tc>
          <w:tcPr>
            <w:tcW w:w="2129" w:type="dxa"/>
            <w:shd w:val="clear" w:color="auto" w:fill="C5E0B3"/>
            <w:vAlign w:val="center"/>
          </w:tcPr>
          <w:p w14:paraId="0C9FB6B6" w14:textId="77777777" w:rsidR="00593A85" w:rsidRDefault="00593A85" w:rsidP="00BC66FA">
            <w:pPr>
              <w:pStyle w:val="NormalWeb"/>
              <w:rPr>
                <w:rFonts w:asciiTheme="majorHAnsi" w:hAnsiTheme="majorHAnsi"/>
                <w:b/>
              </w:rPr>
            </w:pPr>
            <w:r>
              <w:rPr>
                <w:rFonts w:asciiTheme="majorHAnsi" w:hAnsiTheme="majorHAnsi"/>
                <w:b/>
              </w:rPr>
              <w:t>SWITCHBOARD</w:t>
            </w:r>
          </w:p>
        </w:tc>
        <w:tc>
          <w:tcPr>
            <w:tcW w:w="6387" w:type="dxa"/>
            <w:vAlign w:val="center"/>
          </w:tcPr>
          <w:p w14:paraId="0C9FB6B7" w14:textId="77777777" w:rsidR="00593A85" w:rsidRDefault="00593A85" w:rsidP="00BC66FA">
            <w:pPr>
              <w:rPr>
                <w:rFonts w:asciiTheme="majorHAnsi" w:eastAsia="Times New Roman" w:hAnsiTheme="majorHAnsi" w:cs="Times New Roman"/>
                <w:sz w:val="20"/>
                <w:szCs w:val="20"/>
              </w:rPr>
            </w:pPr>
          </w:p>
          <w:p w14:paraId="0C9FB6B8" w14:textId="77777777" w:rsidR="00593A85" w:rsidRDefault="00593A85" w:rsidP="00BC66FA">
            <w:pPr>
              <w:rPr>
                <w:rFonts w:asciiTheme="majorHAnsi" w:eastAsia="Times New Roman" w:hAnsiTheme="majorHAnsi" w:cs="Times New Roman"/>
                <w:sz w:val="20"/>
                <w:szCs w:val="20"/>
              </w:rPr>
            </w:pPr>
            <w:r>
              <w:rPr>
                <w:rFonts w:asciiTheme="majorHAnsi" w:eastAsia="Times New Roman" w:hAnsiTheme="majorHAnsi" w:cs="Times New Roman"/>
                <w:sz w:val="20"/>
                <w:szCs w:val="20"/>
              </w:rPr>
              <w:t>Switchboard Victoria is a community –based not for profit organisation that provides a peer based, volunteer run support service for LGBTQI (Lesbian, gay, bisexual, transgender, queer and intersex) people and their friends, families and allies.</w:t>
            </w:r>
          </w:p>
          <w:p w14:paraId="0C9FB6B9" w14:textId="77777777" w:rsidR="00593A85" w:rsidRDefault="00593A85" w:rsidP="00BC66F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Switchboard offer, Phone and </w:t>
            </w:r>
            <w:r w:rsidR="00D946A9">
              <w:rPr>
                <w:rFonts w:asciiTheme="majorHAnsi" w:eastAsia="Times New Roman" w:hAnsiTheme="majorHAnsi" w:cs="Times New Roman"/>
                <w:sz w:val="20"/>
                <w:szCs w:val="20"/>
              </w:rPr>
              <w:t>counselling</w:t>
            </w:r>
            <w:r>
              <w:rPr>
                <w:rFonts w:asciiTheme="majorHAnsi" w:eastAsia="Times New Roman" w:hAnsiTheme="majorHAnsi" w:cs="Times New Roman"/>
                <w:sz w:val="20"/>
                <w:szCs w:val="20"/>
              </w:rPr>
              <w:t xml:space="preserve"> referral services, suicide prevention, W/respect addressing family violence in LGBTIQA+ families</w:t>
            </w:r>
          </w:p>
          <w:p w14:paraId="0C9FB6BA" w14:textId="77777777" w:rsidR="00593A85" w:rsidRDefault="00593A85" w:rsidP="00BC66FA">
            <w:pPr>
              <w:rPr>
                <w:rFonts w:asciiTheme="majorHAnsi" w:eastAsia="Times New Roman" w:hAnsiTheme="majorHAnsi" w:cs="Times New Roman"/>
                <w:sz w:val="20"/>
                <w:szCs w:val="20"/>
              </w:rPr>
            </w:pPr>
          </w:p>
          <w:p w14:paraId="0C9FB6BB" w14:textId="77777777" w:rsidR="00D946A9" w:rsidRDefault="00000000" w:rsidP="00BC66FA">
            <w:pPr>
              <w:rPr>
                <w:rFonts w:asciiTheme="majorHAnsi" w:eastAsia="Times New Roman" w:hAnsiTheme="majorHAnsi" w:cs="Times New Roman"/>
                <w:sz w:val="20"/>
                <w:szCs w:val="20"/>
              </w:rPr>
            </w:pPr>
            <w:hyperlink r:id="rId15" w:history="1">
              <w:r w:rsidR="00D946A9" w:rsidRPr="005729CA">
                <w:rPr>
                  <w:rStyle w:val="Hyperlink"/>
                  <w:rFonts w:asciiTheme="majorHAnsi" w:eastAsia="Times New Roman" w:hAnsiTheme="majorHAnsi" w:cs="Times New Roman"/>
                  <w:sz w:val="20"/>
                  <w:szCs w:val="20"/>
                </w:rPr>
                <w:t>www.switchboard.org.au</w:t>
              </w:r>
            </w:hyperlink>
            <w:r w:rsidR="00D946A9">
              <w:rPr>
                <w:rFonts w:asciiTheme="majorHAnsi" w:eastAsia="Times New Roman" w:hAnsiTheme="majorHAnsi" w:cs="Times New Roman"/>
                <w:sz w:val="20"/>
                <w:szCs w:val="20"/>
              </w:rPr>
              <w:t xml:space="preserve"> 1800 184 527 3pm-12am 7 days per week</w:t>
            </w:r>
          </w:p>
          <w:p w14:paraId="0C9FB6BC" w14:textId="77777777" w:rsidR="00D946A9" w:rsidRDefault="00D946A9" w:rsidP="00BC66FA">
            <w:pPr>
              <w:rPr>
                <w:rFonts w:asciiTheme="majorHAnsi" w:eastAsia="Times New Roman" w:hAnsiTheme="majorHAnsi" w:cs="Times New Roman"/>
                <w:sz w:val="20"/>
                <w:szCs w:val="20"/>
              </w:rPr>
            </w:pPr>
          </w:p>
        </w:tc>
      </w:tr>
      <w:tr w:rsidR="001E6788" w:rsidRPr="0034553A" w14:paraId="0C9FB6C6" w14:textId="77777777" w:rsidTr="00856D0E">
        <w:trPr>
          <w:trHeight w:val="684"/>
        </w:trPr>
        <w:tc>
          <w:tcPr>
            <w:tcW w:w="2129" w:type="dxa"/>
            <w:shd w:val="clear" w:color="auto" w:fill="C5E0B3"/>
            <w:vAlign w:val="center"/>
          </w:tcPr>
          <w:p w14:paraId="0C9FB6BE" w14:textId="77777777" w:rsidR="001E6788" w:rsidRDefault="001E6788" w:rsidP="00BC66FA">
            <w:pPr>
              <w:pStyle w:val="NormalWeb"/>
              <w:rPr>
                <w:rFonts w:asciiTheme="majorHAnsi" w:hAnsiTheme="majorHAnsi"/>
                <w:b/>
              </w:rPr>
            </w:pPr>
          </w:p>
          <w:p w14:paraId="0C9FB6BF" w14:textId="77777777" w:rsidR="00593A85" w:rsidRDefault="00615C4E" w:rsidP="00BC66FA">
            <w:pPr>
              <w:pStyle w:val="NormalWeb"/>
              <w:rPr>
                <w:rFonts w:asciiTheme="majorHAnsi" w:hAnsiTheme="majorHAnsi"/>
                <w:b/>
              </w:rPr>
            </w:pPr>
            <w:r>
              <w:rPr>
                <w:rFonts w:asciiTheme="majorHAnsi" w:hAnsiTheme="majorHAnsi"/>
                <w:b/>
              </w:rPr>
              <w:t>DARU</w:t>
            </w:r>
            <w:r w:rsidR="001E6788">
              <w:rPr>
                <w:rFonts w:asciiTheme="majorHAnsi" w:hAnsiTheme="majorHAnsi"/>
                <w:b/>
              </w:rPr>
              <w:t xml:space="preserve"> </w:t>
            </w:r>
          </w:p>
          <w:p w14:paraId="0C9FB6C0" w14:textId="77777777" w:rsidR="001E6788" w:rsidRDefault="001E6788" w:rsidP="00BC66FA">
            <w:pPr>
              <w:pStyle w:val="NormalWeb"/>
              <w:rPr>
                <w:rFonts w:asciiTheme="majorHAnsi" w:hAnsiTheme="majorHAnsi"/>
                <w:b/>
              </w:rPr>
            </w:pPr>
            <w:r>
              <w:rPr>
                <w:rFonts w:asciiTheme="majorHAnsi" w:hAnsiTheme="majorHAnsi"/>
                <w:b/>
              </w:rPr>
              <w:t>Disability Advocacy Resource Centre</w:t>
            </w:r>
          </w:p>
        </w:tc>
        <w:tc>
          <w:tcPr>
            <w:tcW w:w="6387" w:type="dxa"/>
            <w:vAlign w:val="center"/>
          </w:tcPr>
          <w:p w14:paraId="0C9FB6C1" w14:textId="77777777" w:rsidR="00615C4E" w:rsidRDefault="00615C4E" w:rsidP="00BC66FA">
            <w:pPr>
              <w:rPr>
                <w:rFonts w:asciiTheme="majorHAnsi" w:eastAsia="Times New Roman" w:hAnsiTheme="majorHAnsi" w:cs="Times New Roman"/>
                <w:sz w:val="20"/>
                <w:szCs w:val="20"/>
              </w:rPr>
            </w:pPr>
          </w:p>
          <w:p w14:paraId="0C9FB6C2" w14:textId="77777777" w:rsidR="00615C4E" w:rsidRDefault="00615C4E" w:rsidP="00BC66F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DARU is a unique Australian resource dedicated to work with disability and advocacy organisations to promote and protect the rights of people with a disability. They provide resources and training opportunities to keep disability advocates informed and up-to-date about issues affecting people with a disability in Victoria. They have </w:t>
            </w:r>
            <w:r w:rsidR="00D946A9">
              <w:rPr>
                <w:rFonts w:asciiTheme="majorHAnsi" w:eastAsia="Times New Roman" w:hAnsiTheme="majorHAnsi" w:cs="Times New Roman"/>
                <w:sz w:val="20"/>
                <w:szCs w:val="20"/>
              </w:rPr>
              <w:t>resources</w:t>
            </w:r>
            <w:r>
              <w:rPr>
                <w:rFonts w:asciiTheme="majorHAnsi" w:eastAsia="Times New Roman" w:hAnsiTheme="majorHAnsi" w:cs="Times New Roman"/>
                <w:sz w:val="20"/>
                <w:szCs w:val="20"/>
              </w:rPr>
              <w:t xml:space="preserve"> on living with a disability and sexuality.</w:t>
            </w:r>
          </w:p>
          <w:p w14:paraId="0C9FB6C3" w14:textId="77777777" w:rsidR="00615C4E" w:rsidRDefault="00615C4E" w:rsidP="00BC66FA">
            <w:pPr>
              <w:rPr>
                <w:rFonts w:asciiTheme="majorHAnsi" w:eastAsia="Times New Roman" w:hAnsiTheme="majorHAnsi" w:cs="Times New Roman"/>
                <w:sz w:val="20"/>
                <w:szCs w:val="20"/>
              </w:rPr>
            </w:pPr>
          </w:p>
          <w:p w14:paraId="0C9FB6C4" w14:textId="77777777" w:rsidR="001E6788" w:rsidRDefault="00615C4E" w:rsidP="00BC66F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website: </w:t>
            </w:r>
            <w:hyperlink r:id="rId16" w:history="1">
              <w:r w:rsidRPr="005729CA">
                <w:rPr>
                  <w:rStyle w:val="Hyperlink"/>
                  <w:rFonts w:asciiTheme="majorHAnsi" w:eastAsia="Times New Roman" w:hAnsiTheme="majorHAnsi" w:cs="Times New Roman"/>
                  <w:sz w:val="20"/>
                  <w:szCs w:val="20"/>
                </w:rPr>
                <w:t>www.daru.org.au</w:t>
              </w:r>
            </w:hyperlink>
          </w:p>
          <w:p w14:paraId="0C9FB6C5" w14:textId="77777777" w:rsidR="00615C4E" w:rsidRDefault="00615C4E" w:rsidP="00BC66FA">
            <w:pPr>
              <w:rPr>
                <w:rFonts w:asciiTheme="majorHAnsi" w:eastAsia="Times New Roman" w:hAnsiTheme="majorHAnsi" w:cs="Times New Roman"/>
                <w:sz w:val="20"/>
                <w:szCs w:val="20"/>
              </w:rPr>
            </w:pPr>
          </w:p>
        </w:tc>
      </w:tr>
      <w:tr w:rsidR="00615C4E" w:rsidRPr="0034553A" w14:paraId="0C9FB6CD" w14:textId="77777777" w:rsidTr="00856D0E">
        <w:trPr>
          <w:trHeight w:val="684"/>
        </w:trPr>
        <w:tc>
          <w:tcPr>
            <w:tcW w:w="2129" w:type="dxa"/>
            <w:shd w:val="clear" w:color="auto" w:fill="C5E0B3"/>
            <w:vAlign w:val="center"/>
          </w:tcPr>
          <w:p w14:paraId="0C9FB6C7" w14:textId="77777777" w:rsidR="00615C4E" w:rsidRDefault="00615C4E" w:rsidP="00BC66FA">
            <w:pPr>
              <w:pStyle w:val="NormalWeb"/>
              <w:rPr>
                <w:rFonts w:asciiTheme="majorHAnsi" w:hAnsiTheme="majorHAnsi"/>
                <w:b/>
              </w:rPr>
            </w:pPr>
            <w:r>
              <w:rPr>
                <w:rFonts w:asciiTheme="majorHAnsi" w:hAnsiTheme="majorHAnsi"/>
                <w:b/>
              </w:rPr>
              <w:lastRenderedPageBreak/>
              <w:t>REACHOUT</w:t>
            </w:r>
            <w:r w:rsidR="00593A85">
              <w:rPr>
                <w:rFonts w:asciiTheme="majorHAnsi" w:hAnsiTheme="majorHAnsi"/>
                <w:b/>
              </w:rPr>
              <w:t xml:space="preserve"> ONLINE SUPPORTS</w:t>
            </w:r>
          </w:p>
        </w:tc>
        <w:tc>
          <w:tcPr>
            <w:tcW w:w="6387" w:type="dxa"/>
            <w:vAlign w:val="center"/>
          </w:tcPr>
          <w:p w14:paraId="0C9FB6C8" w14:textId="77777777" w:rsidR="00593A85" w:rsidRDefault="00593A85" w:rsidP="00BC66FA">
            <w:pPr>
              <w:rPr>
                <w:rFonts w:asciiTheme="majorHAnsi" w:eastAsia="Times New Roman" w:hAnsiTheme="majorHAnsi" w:cs="Times New Roman"/>
                <w:sz w:val="20"/>
                <w:szCs w:val="20"/>
              </w:rPr>
            </w:pPr>
          </w:p>
          <w:p w14:paraId="0C9FB6C9" w14:textId="77777777" w:rsidR="00593A85" w:rsidRDefault="00593A85" w:rsidP="00BC66F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Reachout is Australia’s leading online mental health organisation for young people and their parents. </w:t>
            </w:r>
            <w:r w:rsidR="00D946A9">
              <w:rPr>
                <w:rFonts w:asciiTheme="majorHAnsi" w:eastAsia="Times New Roman" w:hAnsiTheme="majorHAnsi" w:cs="Times New Roman"/>
                <w:sz w:val="20"/>
                <w:szCs w:val="20"/>
              </w:rPr>
              <w:t>Practical</w:t>
            </w:r>
            <w:r>
              <w:rPr>
                <w:rFonts w:asciiTheme="majorHAnsi" w:eastAsia="Times New Roman" w:hAnsiTheme="majorHAnsi" w:cs="Times New Roman"/>
                <w:sz w:val="20"/>
                <w:szCs w:val="20"/>
              </w:rPr>
              <w:t xml:space="preserve"> supports, tools and tips</w:t>
            </w:r>
            <w:r w:rsidR="00D946A9">
              <w:rPr>
                <w:rFonts w:asciiTheme="majorHAnsi" w:eastAsia="Times New Roman" w:hAnsiTheme="majorHAnsi" w:cs="Times New Roman"/>
                <w:sz w:val="20"/>
                <w:szCs w:val="20"/>
              </w:rPr>
              <w:t>- This</w:t>
            </w:r>
            <w:r>
              <w:rPr>
                <w:rFonts w:asciiTheme="majorHAnsi" w:eastAsia="Times New Roman" w:hAnsiTheme="majorHAnsi" w:cs="Times New Roman"/>
                <w:sz w:val="20"/>
                <w:szCs w:val="20"/>
              </w:rPr>
              <w:t xml:space="preserve"> site has reference for young people who are questioning their sexuality and has links to articles and other support services.</w:t>
            </w:r>
          </w:p>
          <w:p w14:paraId="0C9FB6CA" w14:textId="77777777" w:rsidR="00593A85" w:rsidRDefault="00593A85" w:rsidP="00BC66FA">
            <w:pPr>
              <w:rPr>
                <w:rFonts w:asciiTheme="majorHAnsi" w:eastAsia="Times New Roman" w:hAnsiTheme="majorHAnsi" w:cs="Times New Roman"/>
                <w:sz w:val="20"/>
                <w:szCs w:val="20"/>
              </w:rPr>
            </w:pPr>
          </w:p>
          <w:p w14:paraId="0C9FB6CB" w14:textId="77777777" w:rsidR="00615C4E" w:rsidRDefault="00593A85" w:rsidP="00BC66FA">
            <w:pPr>
              <w:rPr>
                <w:rFonts w:asciiTheme="majorHAnsi" w:eastAsia="Times New Roman" w:hAnsiTheme="majorHAnsi" w:cs="Times New Roman"/>
                <w:sz w:val="20"/>
                <w:szCs w:val="20"/>
              </w:rPr>
            </w:pPr>
            <w:r>
              <w:rPr>
                <w:rFonts w:asciiTheme="majorHAnsi" w:eastAsia="Times New Roman" w:hAnsiTheme="majorHAnsi" w:cs="Times New Roman"/>
                <w:sz w:val="20"/>
                <w:szCs w:val="20"/>
              </w:rPr>
              <w:t>website: au.reachout.com</w:t>
            </w:r>
          </w:p>
          <w:p w14:paraId="0C9FB6CC" w14:textId="77777777" w:rsidR="00593A85" w:rsidRDefault="00593A85" w:rsidP="00BC66FA">
            <w:pPr>
              <w:rPr>
                <w:rFonts w:asciiTheme="majorHAnsi" w:eastAsia="Times New Roman" w:hAnsiTheme="majorHAnsi" w:cs="Times New Roman"/>
                <w:sz w:val="20"/>
                <w:szCs w:val="20"/>
              </w:rPr>
            </w:pPr>
          </w:p>
        </w:tc>
      </w:tr>
      <w:tr w:rsidR="00615C4E" w:rsidRPr="0034553A" w14:paraId="0C9FB6D2" w14:textId="77777777" w:rsidTr="00856D0E">
        <w:trPr>
          <w:trHeight w:val="684"/>
        </w:trPr>
        <w:tc>
          <w:tcPr>
            <w:tcW w:w="2129" w:type="dxa"/>
            <w:shd w:val="clear" w:color="auto" w:fill="C5E0B3"/>
            <w:vAlign w:val="center"/>
          </w:tcPr>
          <w:p w14:paraId="0C9FB6CE" w14:textId="77777777" w:rsidR="00615C4E" w:rsidRDefault="00615C4E" w:rsidP="00BC66FA">
            <w:pPr>
              <w:pStyle w:val="NormalWeb"/>
              <w:rPr>
                <w:rFonts w:asciiTheme="majorHAnsi" w:hAnsiTheme="majorHAnsi"/>
                <w:b/>
              </w:rPr>
            </w:pPr>
            <w:r>
              <w:rPr>
                <w:rFonts w:asciiTheme="majorHAnsi" w:hAnsiTheme="majorHAnsi"/>
                <w:b/>
              </w:rPr>
              <w:t>STAR OBSERVER    News Service</w:t>
            </w:r>
          </w:p>
        </w:tc>
        <w:tc>
          <w:tcPr>
            <w:tcW w:w="6387" w:type="dxa"/>
            <w:vAlign w:val="center"/>
          </w:tcPr>
          <w:p w14:paraId="0C9FB6CF" w14:textId="77777777" w:rsidR="00615C4E" w:rsidRDefault="00615C4E" w:rsidP="00BC66FA">
            <w:pPr>
              <w:rPr>
                <w:rFonts w:asciiTheme="majorHAnsi" w:eastAsia="Times New Roman" w:hAnsiTheme="majorHAnsi" w:cs="Times New Roman"/>
                <w:sz w:val="20"/>
                <w:szCs w:val="20"/>
              </w:rPr>
            </w:pPr>
          </w:p>
          <w:p w14:paraId="0C9FB6D0" w14:textId="77777777" w:rsidR="00615C4E" w:rsidRDefault="00615C4E" w:rsidP="00BC66F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Online website that reports on LGBTI issues around Australia for 40 years. Currently online </w:t>
            </w:r>
            <w:hyperlink r:id="rId17" w:history="1">
              <w:r w:rsidRPr="005729CA">
                <w:rPr>
                  <w:rStyle w:val="Hyperlink"/>
                  <w:rFonts w:asciiTheme="majorHAnsi" w:eastAsia="Times New Roman" w:hAnsiTheme="majorHAnsi" w:cs="Times New Roman"/>
                  <w:sz w:val="20"/>
                  <w:szCs w:val="20"/>
                </w:rPr>
                <w:t>www.starobserver.com.au</w:t>
              </w:r>
            </w:hyperlink>
            <w:r>
              <w:rPr>
                <w:rFonts w:asciiTheme="majorHAnsi" w:eastAsia="Times New Roman" w:hAnsiTheme="majorHAnsi" w:cs="Times New Roman"/>
                <w:sz w:val="20"/>
                <w:szCs w:val="20"/>
              </w:rPr>
              <w:t xml:space="preserve"> this online news format has some great articles about sexuality and disabilities. You can sign up online to news articles to be delivered to your inbox.</w:t>
            </w:r>
          </w:p>
          <w:p w14:paraId="0C9FB6D1" w14:textId="77777777" w:rsidR="00615C4E" w:rsidRDefault="00615C4E" w:rsidP="00BC66FA">
            <w:pPr>
              <w:rPr>
                <w:rFonts w:asciiTheme="majorHAnsi" w:eastAsia="Times New Roman" w:hAnsiTheme="majorHAnsi" w:cs="Times New Roman"/>
                <w:sz w:val="20"/>
                <w:szCs w:val="20"/>
              </w:rPr>
            </w:pPr>
          </w:p>
        </w:tc>
      </w:tr>
    </w:tbl>
    <w:p w14:paraId="0C9FB6D3" w14:textId="77777777" w:rsidR="00560384" w:rsidRDefault="00BC66FA">
      <w:r>
        <w:br w:type="textWrapping" w:clear="all"/>
      </w:r>
    </w:p>
    <w:sectPr w:rsidR="00560384" w:rsidSect="00560384">
      <w:headerReference w:type="default"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75F8" w14:textId="77777777" w:rsidR="004776CB" w:rsidRDefault="004776CB" w:rsidP="00AE2197">
      <w:r>
        <w:separator/>
      </w:r>
    </w:p>
  </w:endnote>
  <w:endnote w:type="continuationSeparator" w:id="0">
    <w:p w14:paraId="0A48AA28" w14:textId="77777777" w:rsidR="004776CB" w:rsidRDefault="004776CB" w:rsidP="00AE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B6D8" w14:textId="46343002" w:rsidR="00593A85" w:rsidRDefault="00856D0E" w:rsidP="00AE2197">
    <w:pPr>
      <w:pStyle w:val="Footer"/>
      <w:jc w:val="right"/>
    </w:pPr>
    <w:r>
      <w:rPr>
        <w:noProof/>
      </w:rPr>
      <w:drawing>
        <wp:inline distT="0" distB="0" distL="0" distR="0" wp14:anchorId="5B228EEC" wp14:editId="57D1D78A">
          <wp:extent cx="1349692" cy="1213309"/>
          <wp:effectExtent l="0" t="0" r="3175"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576" cy="121949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0FF1" w14:textId="77777777" w:rsidR="004776CB" w:rsidRDefault="004776CB" w:rsidP="00AE2197">
      <w:r>
        <w:separator/>
      </w:r>
    </w:p>
  </w:footnote>
  <w:footnote w:type="continuationSeparator" w:id="0">
    <w:p w14:paraId="3140F4BB" w14:textId="77777777" w:rsidR="004776CB" w:rsidRDefault="004776CB" w:rsidP="00AE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CF78" w14:textId="39E10096" w:rsidR="00856D0E" w:rsidRDefault="00856D0E" w:rsidP="00856D0E">
    <w:pPr>
      <w:pStyle w:val="Header"/>
      <w:jc w:val="center"/>
    </w:pPr>
    <w:r>
      <w:rPr>
        <w:rFonts w:asciiTheme="majorHAnsi" w:hAnsiTheme="majorHAnsi"/>
        <w:b/>
      </w:rPr>
      <w:t>SAGE ‘EXPLORING SEXUALITY SUPPORTS 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64BD0"/>
    <w:multiLevelType w:val="multilevel"/>
    <w:tmpl w:val="6ED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728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A31"/>
    <w:rsid w:val="000715D5"/>
    <w:rsid w:val="000A2768"/>
    <w:rsid w:val="000C344B"/>
    <w:rsid w:val="0011445A"/>
    <w:rsid w:val="0013553D"/>
    <w:rsid w:val="001B61E3"/>
    <w:rsid w:val="001D20C6"/>
    <w:rsid w:val="001E207B"/>
    <w:rsid w:val="001E6788"/>
    <w:rsid w:val="00212084"/>
    <w:rsid w:val="00250430"/>
    <w:rsid w:val="00262BF8"/>
    <w:rsid w:val="002C2CC4"/>
    <w:rsid w:val="002D5EDF"/>
    <w:rsid w:val="002F5831"/>
    <w:rsid w:val="003A4BD0"/>
    <w:rsid w:val="003E11A5"/>
    <w:rsid w:val="004776CB"/>
    <w:rsid w:val="00484147"/>
    <w:rsid w:val="00514D9B"/>
    <w:rsid w:val="00533A59"/>
    <w:rsid w:val="00547D33"/>
    <w:rsid w:val="00560384"/>
    <w:rsid w:val="005603E9"/>
    <w:rsid w:val="00593A85"/>
    <w:rsid w:val="005E4EF8"/>
    <w:rsid w:val="00606539"/>
    <w:rsid w:val="00615C4E"/>
    <w:rsid w:val="00664156"/>
    <w:rsid w:val="006C67D0"/>
    <w:rsid w:val="006E1960"/>
    <w:rsid w:val="006F36ED"/>
    <w:rsid w:val="0073124B"/>
    <w:rsid w:val="007329EF"/>
    <w:rsid w:val="00766B00"/>
    <w:rsid w:val="00772DCA"/>
    <w:rsid w:val="007A7126"/>
    <w:rsid w:val="007D0F83"/>
    <w:rsid w:val="007E3112"/>
    <w:rsid w:val="00847B13"/>
    <w:rsid w:val="00856D0E"/>
    <w:rsid w:val="00857F93"/>
    <w:rsid w:val="008A5224"/>
    <w:rsid w:val="008D5464"/>
    <w:rsid w:val="00957FEB"/>
    <w:rsid w:val="00A20ED9"/>
    <w:rsid w:val="00A33A31"/>
    <w:rsid w:val="00A60278"/>
    <w:rsid w:val="00A967D1"/>
    <w:rsid w:val="00AE2197"/>
    <w:rsid w:val="00BA3355"/>
    <w:rsid w:val="00BC66FA"/>
    <w:rsid w:val="00C6573D"/>
    <w:rsid w:val="00CA014F"/>
    <w:rsid w:val="00CD65D2"/>
    <w:rsid w:val="00D354F9"/>
    <w:rsid w:val="00D946A9"/>
    <w:rsid w:val="00DB2EC3"/>
    <w:rsid w:val="00DD4E6C"/>
    <w:rsid w:val="00DF35ED"/>
    <w:rsid w:val="00E20306"/>
    <w:rsid w:val="00E60A8B"/>
    <w:rsid w:val="00EE48CC"/>
    <w:rsid w:val="00F16102"/>
    <w:rsid w:val="00FB7E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FB674"/>
  <w14:defaultImageDpi w14:val="330"/>
  <w15:docId w15:val="{96C2D94F-7F59-4814-81A2-0F1F46D4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31"/>
  </w:style>
  <w:style w:type="paragraph" w:styleId="Heading2">
    <w:name w:val="heading 2"/>
    <w:basedOn w:val="Normal"/>
    <w:next w:val="Normal"/>
    <w:link w:val="Heading2Char"/>
    <w:uiPriority w:val="9"/>
    <w:semiHidden/>
    <w:unhideWhenUsed/>
    <w:qFormat/>
    <w:rsid w:val="006641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D5ED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A3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3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A31"/>
    <w:rPr>
      <w:color w:val="0000FF" w:themeColor="hyperlink"/>
      <w:u w:val="single"/>
    </w:rPr>
  </w:style>
  <w:style w:type="paragraph" w:styleId="Header">
    <w:name w:val="header"/>
    <w:basedOn w:val="Normal"/>
    <w:link w:val="HeaderChar"/>
    <w:uiPriority w:val="99"/>
    <w:unhideWhenUsed/>
    <w:rsid w:val="00AE2197"/>
    <w:pPr>
      <w:tabs>
        <w:tab w:val="center" w:pos="4320"/>
        <w:tab w:val="right" w:pos="8640"/>
      </w:tabs>
    </w:pPr>
  </w:style>
  <w:style w:type="character" w:customStyle="1" w:styleId="HeaderChar">
    <w:name w:val="Header Char"/>
    <w:basedOn w:val="DefaultParagraphFont"/>
    <w:link w:val="Header"/>
    <w:uiPriority w:val="99"/>
    <w:rsid w:val="00AE2197"/>
  </w:style>
  <w:style w:type="paragraph" w:styleId="Footer">
    <w:name w:val="footer"/>
    <w:basedOn w:val="Normal"/>
    <w:link w:val="FooterChar"/>
    <w:uiPriority w:val="99"/>
    <w:unhideWhenUsed/>
    <w:rsid w:val="00AE2197"/>
    <w:pPr>
      <w:tabs>
        <w:tab w:val="center" w:pos="4320"/>
        <w:tab w:val="right" w:pos="8640"/>
      </w:tabs>
    </w:pPr>
  </w:style>
  <w:style w:type="character" w:customStyle="1" w:styleId="FooterChar">
    <w:name w:val="Footer Char"/>
    <w:basedOn w:val="DefaultParagraphFont"/>
    <w:link w:val="Footer"/>
    <w:uiPriority w:val="99"/>
    <w:rsid w:val="00AE2197"/>
  </w:style>
  <w:style w:type="paragraph" w:styleId="BalloonText">
    <w:name w:val="Balloon Text"/>
    <w:basedOn w:val="Normal"/>
    <w:link w:val="BalloonTextChar"/>
    <w:uiPriority w:val="99"/>
    <w:semiHidden/>
    <w:unhideWhenUsed/>
    <w:rsid w:val="00AE2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197"/>
    <w:rPr>
      <w:rFonts w:ascii="Lucida Grande" w:hAnsi="Lucida Grande" w:cs="Lucida Grande"/>
      <w:sz w:val="18"/>
      <w:szCs w:val="18"/>
    </w:rPr>
  </w:style>
  <w:style w:type="character" w:styleId="FollowedHyperlink">
    <w:name w:val="FollowedHyperlink"/>
    <w:basedOn w:val="DefaultParagraphFont"/>
    <w:uiPriority w:val="99"/>
    <w:semiHidden/>
    <w:unhideWhenUsed/>
    <w:rsid w:val="007D0F83"/>
    <w:rPr>
      <w:color w:val="800080" w:themeColor="followedHyperlink"/>
      <w:u w:val="single"/>
    </w:rPr>
  </w:style>
  <w:style w:type="character" w:customStyle="1" w:styleId="Heading3Char">
    <w:name w:val="Heading 3 Char"/>
    <w:basedOn w:val="DefaultParagraphFont"/>
    <w:link w:val="Heading3"/>
    <w:uiPriority w:val="9"/>
    <w:rsid w:val="002D5EDF"/>
    <w:rPr>
      <w:rFonts w:ascii="Times" w:hAnsi="Times"/>
      <w:b/>
      <w:bCs/>
      <w:sz w:val="27"/>
      <w:szCs w:val="27"/>
    </w:rPr>
  </w:style>
  <w:style w:type="character" w:styleId="HTMLCite">
    <w:name w:val="HTML Cite"/>
    <w:basedOn w:val="DefaultParagraphFont"/>
    <w:uiPriority w:val="99"/>
    <w:semiHidden/>
    <w:unhideWhenUsed/>
    <w:rsid w:val="002D5EDF"/>
    <w:rPr>
      <w:i/>
      <w:iCs/>
    </w:rPr>
  </w:style>
  <w:style w:type="character" w:customStyle="1" w:styleId="st">
    <w:name w:val="st"/>
    <w:basedOn w:val="DefaultParagraphFont"/>
    <w:rsid w:val="002D5EDF"/>
  </w:style>
  <w:style w:type="character" w:customStyle="1" w:styleId="Heading2Char">
    <w:name w:val="Heading 2 Char"/>
    <w:basedOn w:val="DefaultParagraphFont"/>
    <w:link w:val="Heading2"/>
    <w:uiPriority w:val="9"/>
    <w:semiHidden/>
    <w:rsid w:val="0066415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64156"/>
    <w:rPr>
      <w:b/>
      <w:bCs/>
    </w:rPr>
  </w:style>
  <w:style w:type="character" w:customStyle="1" w:styleId="apple-converted-space">
    <w:name w:val="apple-converted-space"/>
    <w:basedOn w:val="DefaultParagraphFont"/>
    <w:rsid w:val="000715D5"/>
  </w:style>
  <w:style w:type="character" w:customStyle="1" w:styleId="lrzxr">
    <w:name w:val="lrzxr"/>
    <w:basedOn w:val="DefaultParagraphFont"/>
    <w:rsid w:val="000715D5"/>
  </w:style>
  <w:style w:type="character" w:styleId="UnresolvedMention">
    <w:name w:val="Unresolved Mention"/>
    <w:basedOn w:val="DefaultParagraphFont"/>
    <w:uiPriority w:val="99"/>
    <w:semiHidden/>
    <w:unhideWhenUsed/>
    <w:rsid w:val="007E3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72">
      <w:bodyDiv w:val="1"/>
      <w:marLeft w:val="0"/>
      <w:marRight w:val="0"/>
      <w:marTop w:val="0"/>
      <w:marBottom w:val="0"/>
      <w:divBdr>
        <w:top w:val="none" w:sz="0" w:space="0" w:color="auto"/>
        <w:left w:val="none" w:sz="0" w:space="0" w:color="auto"/>
        <w:bottom w:val="none" w:sz="0" w:space="0" w:color="auto"/>
        <w:right w:val="none" w:sz="0" w:space="0" w:color="auto"/>
      </w:divBdr>
    </w:div>
    <w:div w:id="147481026">
      <w:bodyDiv w:val="1"/>
      <w:marLeft w:val="0"/>
      <w:marRight w:val="0"/>
      <w:marTop w:val="0"/>
      <w:marBottom w:val="0"/>
      <w:divBdr>
        <w:top w:val="none" w:sz="0" w:space="0" w:color="auto"/>
        <w:left w:val="none" w:sz="0" w:space="0" w:color="auto"/>
        <w:bottom w:val="none" w:sz="0" w:space="0" w:color="auto"/>
        <w:right w:val="none" w:sz="0" w:space="0" w:color="auto"/>
      </w:divBdr>
    </w:div>
    <w:div w:id="212351815">
      <w:bodyDiv w:val="1"/>
      <w:marLeft w:val="0"/>
      <w:marRight w:val="0"/>
      <w:marTop w:val="0"/>
      <w:marBottom w:val="0"/>
      <w:divBdr>
        <w:top w:val="none" w:sz="0" w:space="0" w:color="auto"/>
        <w:left w:val="none" w:sz="0" w:space="0" w:color="auto"/>
        <w:bottom w:val="none" w:sz="0" w:space="0" w:color="auto"/>
        <w:right w:val="none" w:sz="0" w:space="0" w:color="auto"/>
      </w:divBdr>
    </w:div>
    <w:div w:id="278490103">
      <w:bodyDiv w:val="1"/>
      <w:marLeft w:val="0"/>
      <w:marRight w:val="0"/>
      <w:marTop w:val="0"/>
      <w:marBottom w:val="0"/>
      <w:divBdr>
        <w:top w:val="none" w:sz="0" w:space="0" w:color="auto"/>
        <w:left w:val="none" w:sz="0" w:space="0" w:color="auto"/>
        <w:bottom w:val="none" w:sz="0" w:space="0" w:color="auto"/>
        <w:right w:val="none" w:sz="0" w:space="0" w:color="auto"/>
      </w:divBdr>
    </w:div>
    <w:div w:id="377708601">
      <w:bodyDiv w:val="1"/>
      <w:marLeft w:val="0"/>
      <w:marRight w:val="0"/>
      <w:marTop w:val="0"/>
      <w:marBottom w:val="0"/>
      <w:divBdr>
        <w:top w:val="none" w:sz="0" w:space="0" w:color="auto"/>
        <w:left w:val="none" w:sz="0" w:space="0" w:color="auto"/>
        <w:bottom w:val="none" w:sz="0" w:space="0" w:color="auto"/>
        <w:right w:val="none" w:sz="0" w:space="0" w:color="auto"/>
      </w:divBdr>
    </w:div>
    <w:div w:id="505170936">
      <w:bodyDiv w:val="1"/>
      <w:marLeft w:val="0"/>
      <w:marRight w:val="0"/>
      <w:marTop w:val="0"/>
      <w:marBottom w:val="0"/>
      <w:divBdr>
        <w:top w:val="none" w:sz="0" w:space="0" w:color="auto"/>
        <w:left w:val="none" w:sz="0" w:space="0" w:color="auto"/>
        <w:bottom w:val="none" w:sz="0" w:space="0" w:color="auto"/>
        <w:right w:val="none" w:sz="0" w:space="0" w:color="auto"/>
      </w:divBdr>
    </w:div>
    <w:div w:id="649946766">
      <w:bodyDiv w:val="1"/>
      <w:marLeft w:val="0"/>
      <w:marRight w:val="0"/>
      <w:marTop w:val="0"/>
      <w:marBottom w:val="0"/>
      <w:divBdr>
        <w:top w:val="none" w:sz="0" w:space="0" w:color="auto"/>
        <w:left w:val="none" w:sz="0" w:space="0" w:color="auto"/>
        <w:bottom w:val="none" w:sz="0" w:space="0" w:color="auto"/>
        <w:right w:val="none" w:sz="0" w:space="0" w:color="auto"/>
      </w:divBdr>
      <w:divsChild>
        <w:div w:id="76486453">
          <w:marLeft w:val="0"/>
          <w:marRight w:val="0"/>
          <w:marTop w:val="0"/>
          <w:marBottom w:val="0"/>
          <w:divBdr>
            <w:top w:val="none" w:sz="0" w:space="0" w:color="auto"/>
            <w:left w:val="none" w:sz="0" w:space="0" w:color="auto"/>
            <w:bottom w:val="none" w:sz="0" w:space="0" w:color="auto"/>
            <w:right w:val="none" w:sz="0" w:space="0" w:color="auto"/>
          </w:divBdr>
        </w:div>
        <w:div w:id="63532234">
          <w:marLeft w:val="0"/>
          <w:marRight w:val="0"/>
          <w:marTop w:val="0"/>
          <w:marBottom w:val="0"/>
          <w:divBdr>
            <w:top w:val="none" w:sz="0" w:space="0" w:color="auto"/>
            <w:left w:val="none" w:sz="0" w:space="0" w:color="auto"/>
            <w:bottom w:val="none" w:sz="0" w:space="0" w:color="auto"/>
            <w:right w:val="none" w:sz="0" w:space="0" w:color="auto"/>
          </w:divBdr>
          <w:divsChild>
            <w:div w:id="575821707">
              <w:marLeft w:val="0"/>
              <w:marRight w:val="0"/>
              <w:marTop w:val="0"/>
              <w:marBottom w:val="0"/>
              <w:divBdr>
                <w:top w:val="none" w:sz="0" w:space="0" w:color="auto"/>
                <w:left w:val="none" w:sz="0" w:space="0" w:color="auto"/>
                <w:bottom w:val="none" w:sz="0" w:space="0" w:color="auto"/>
                <w:right w:val="none" w:sz="0" w:space="0" w:color="auto"/>
              </w:divBdr>
              <w:divsChild>
                <w:div w:id="11303660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920211843">
          <w:marLeft w:val="0"/>
          <w:marRight w:val="0"/>
          <w:marTop w:val="0"/>
          <w:marBottom w:val="0"/>
          <w:divBdr>
            <w:top w:val="none" w:sz="0" w:space="0" w:color="auto"/>
            <w:left w:val="none" w:sz="0" w:space="0" w:color="auto"/>
            <w:bottom w:val="none" w:sz="0" w:space="0" w:color="auto"/>
            <w:right w:val="none" w:sz="0" w:space="0" w:color="auto"/>
          </w:divBdr>
        </w:div>
      </w:divsChild>
    </w:div>
    <w:div w:id="670333227">
      <w:bodyDiv w:val="1"/>
      <w:marLeft w:val="0"/>
      <w:marRight w:val="0"/>
      <w:marTop w:val="0"/>
      <w:marBottom w:val="0"/>
      <w:divBdr>
        <w:top w:val="none" w:sz="0" w:space="0" w:color="auto"/>
        <w:left w:val="none" w:sz="0" w:space="0" w:color="auto"/>
        <w:bottom w:val="none" w:sz="0" w:space="0" w:color="auto"/>
        <w:right w:val="none" w:sz="0" w:space="0" w:color="auto"/>
      </w:divBdr>
    </w:div>
    <w:div w:id="692606884">
      <w:bodyDiv w:val="1"/>
      <w:marLeft w:val="0"/>
      <w:marRight w:val="0"/>
      <w:marTop w:val="0"/>
      <w:marBottom w:val="0"/>
      <w:divBdr>
        <w:top w:val="none" w:sz="0" w:space="0" w:color="auto"/>
        <w:left w:val="none" w:sz="0" w:space="0" w:color="auto"/>
        <w:bottom w:val="none" w:sz="0" w:space="0" w:color="auto"/>
        <w:right w:val="none" w:sz="0" w:space="0" w:color="auto"/>
      </w:divBdr>
    </w:div>
    <w:div w:id="789905456">
      <w:bodyDiv w:val="1"/>
      <w:marLeft w:val="0"/>
      <w:marRight w:val="0"/>
      <w:marTop w:val="0"/>
      <w:marBottom w:val="0"/>
      <w:divBdr>
        <w:top w:val="none" w:sz="0" w:space="0" w:color="auto"/>
        <w:left w:val="none" w:sz="0" w:space="0" w:color="auto"/>
        <w:bottom w:val="none" w:sz="0" w:space="0" w:color="auto"/>
        <w:right w:val="none" w:sz="0" w:space="0" w:color="auto"/>
      </w:divBdr>
    </w:div>
    <w:div w:id="794060505">
      <w:bodyDiv w:val="1"/>
      <w:marLeft w:val="0"/>
      <w:marRight w:val="0"/>
      <w:marTop w:val="0"/>
      <w:marBottom w:val="0"/>
      <w:divBdr>
        <w:top w:val="none" w:sz="0" w:space="0" w:color="auto"/>
        <w:left w:val="none" w:sz="0" w:space="0" w:color="auto"/>
        <w:bottom w:val="none" w:sz="0" w:space="0" w:color="auto"/>
        <w:right w:val="none" w:sz="0" w:space="0" w:color="auto"/>
      </w:divBdr>
      <w:divsChild>
        <w:div w:id="534970771">
          <w:marLeft w:val="0"/>
          <w:marRight w:val="0"/>
          <w:marTop w:val="0"/>
          <w:marBottom w:val="0"/>
          <w:divBdr>
            <w:top w:val="none" w:sz="0" w:space="0" w:color="auto"/>
            <w:left w:val="none" w:sz="0" w:space="0" w:color="auto"/>
            <w:bottom w:val="none" w:sz="0" w:space="0" w:color="auto"/>
            <w:right w:val="none" w:sz="0" w:space="0" w:color="auto"/>
          </w:divBdr>
        </w:div>
        <w:div w:id="1774547874">
          <w:marLeft w:val="0"/>
          <w:marRight w:val="0"/>
          <w:marTop w:val="0"/>
          <w:marBottom w:val="0"/>
          <w:divBdr>
            <w:top w:val="none" w:sz="0" w:space="0" w:color="auto"/>
            <w:left w:val="none" w:sz="0" w:space="0" w:color="auto"/>
            <w:bottom w:val="none" w:sz="0" w:space="0" w:color="auto"/>
            <w:right w:val="none" w:sz="0" w:space="0" w:color="auto"/>
          </w:divBdr>
        </w:div>
      </w:divsChild>
    </w:div>
    <w:div w:id="810027351">
      <w:bodyDiv w:val="1"/>
      <w:marLeft w:val="0"/>
      <w:marRight w:val="0"/>
      <w:marTop w:val="0"/>
      <w:marBottom w:val="0"/>
      <w:divBdr>
        <w:top w:val="none" w:sz="0" w:space="0" w:color="auto"/>
        <w:left w:val="none" w:sz="0" w:space="0" w:color="auto"/>
        <w:bottom w:val="none" w:sz="0" w:space="0" w:color="auto"/>
        <w:right w:val="none" w:sz="0" w:space="0" w:color="auto"/>
      </w:divBdr>
    </w:div>
    <w:div w:id="914973262">
      <w:bodyDiv w:val="1"/>
      <w:marLeft w:val="0"/>
      <w:marRight w:val="0"/>
      <w:marTop w:val="0"/>
      <w:marBottom w:val="0"/>
      <w:divBdr>
        <w:top w:val="none" w:sz="0" w:space="0" w:color="auto"/>
        <w:left w:val="none" w:sz="0" w:space="0" w:color="auto"/>
        <w:bottom w:val="none" w:sz="0" w:space="0" w:color="auto"/>
        <w:right w:val="none" w:sz="0" w:space="0" w:color="auto"/>
      </w:divBdr>
    </w:div>
    <w:div w:id="933785076">
      <w:bodyDiv w:val="1"/>
      <w:marLeft w:val="0"/>
      <w:marRight w:val="0"/>
      <w:marTop w:val="0"/>
      <w:marBottom w:val="0"/>
      <w:divBdr>
        <w:top w:val="none" w:sz="0" w:space="0" w:color="auto"/>
        <w:left w:val="none" w:sz="0" w:space="0" w:color="auto"/>
        <w:bottom w:val="none" w:sz="0" w:space="0" w:color="auto"/>
        <w:right w:val="none" w:sz="0" w:space="0" w:color="auto"/>
      </w:divBdr>
    </w:div>
    <w:div w:id="940647483">
      <w:bodyDiv w:val="1"/>
      <w:marLeft w:val="0"/>
      <w:marRight w:val="0"/>
      <w:marTop w:val="0"/>
      <w:marBottom w:val="0"/>
      <w:divBdr>
        <w:top w:val="none" w:sz="0" w:space="0" w:color="auto"/>
        <w:left w:val="none" w:sz="0" w:space="0" w:color="auto"/>
        <w:bottom w:val="none" w:sz="0" w:space="0" w:color="auto"/>
        <w:right w:val="none" w:sz="0" w:space="0" w:color="auto"/>
      </w:divBdr>
    </w:div>
    <w:div w:id="1073939056">
      <w:bodyDiv w:val="1"/>
      <w:marLeft w:val="0"/>
      <w:marRight w:val="0"/>
      <w:marTop w:val="0"/>
      <w:marBottom w:val="0"/>
      <w:divBdr>
        <w:top w:val="none" w:sz="0" w:space="0" w:color="auto"/>
        <w:left w:val="none" w:sz="0" w:space="0" w:color="auto"/>
        <w:bottom w:val="none" w:sz="0" w:space="0" w:color="auto"/>
        <w:right w:val="none" w:sz="0" w:space="0" w:color="auto"/>
      </w:divBdr>
    </w:div>
    <w:div w:id="1094401441">
      <w:bodyDiv w:val="1"/>
      <w:marLeft w:val="0"/>
      <w:marRight w:val="0"/>
      <w:marTop w:val="0"/>
      <w:marBottom w:val="0"/>
      <w:divBdr>
        <w:top w:val="none" w:sz="0" w:space="0" w:color="auto"/>
        <w:left w:val="none" w:sz="0" w:space="0" w:color="auto"/>
        <w:bottom w:val="none" w:sz="0" w:space="0" w:color="auto"/>
        <w:right w:val="none" w:sz="0" w:space="0" w:color="auto"/>
      </w:divBdr>
      <w:divsChild>
        <w:div w:id="788740899">
          <w:marLeft w:val="0"/>
          <w:marRight w:val="0"/>
          <w:marTop w:val="0"/>
          <w:marBottom w:val="0"/>
          <w:divBdr>
            <w:top w:val="none" w:sz="0" w:space="0" w:color="auto"/>
            <w:left w:val="none" w:sz="0" w:space="0" w:color="auto"/>
            <w:bottom w:val="none" w:sz="0" w:space="0" w:color="auto"/>
            <w:right w:val="none" w:sz="0" w:space="0" w:color="auto"/>
          </w:divBdr>
        </w:div>
      </w:divsChild>
    </w:div>
    <w:div w:id="1136021052">
      <w:bodyDiv w:val="1"/>
      <w:marLeft w:val="0"/>
      <w:marRight w:val="0"/>
      <w:marTop w:val="0"/>
      <w:marBottom w:val="0"/>
      <w:divBdr>
        <w:top w:val="none" w:sz="0" w:space="0" w:color="auto"/>
        <w:left w:val="none" w:sz="0" w:space="0" w:color="auto"/>
        <w:bottom w:val="none" w:sz="0" w:space="0" w:color="auto"/>
        <w:right w:val="none" w:sz="0" w:space="0" w:color="auto"/>
      </w:divBdr>
    </w:div>
    <w:div w:id="1233584644">
      <w:bodyDiv w:val="1"/>
      <w:marLeft w:val="0"/>
      <w:marRight w:val="0"/>
      <w:marTop w:val="0"/>
      <w:marBottom w:val="0"/>
      <w:divBdr>
        <w:top w:val="none" w:sz="0" w:space="0" w:color="auto"/>
        <w:left w:val="none" w:sz="0" w:space="0" w:color="auto"/>
        <w:bottom w:val="none" w:sz="0" w:space="0" w:color="auto"/>
        <w:right w:val="none" w:sz="0" w:space="0" w:color="auto"/>
      </w:divBdr>
    </w:div>
    <w:div w:id="1295218165">
      <w:bodyDiv w:val="1"/>
      <w:marLeft w:val="0"/>
      <w:marRight w:val="0"/>
      <w:marTop w:val="0"/>
      <w:marBottom w:val="0"/>
      <w:divBdr>
        <w:top w:val="none" w:sz="0" w:space="0" w:color="auto"/>
        <w:left w:val="none" w:sz="0" w:space="0" w:color="auto"/>
        <w:bottom w:val="none" w:sz="0" w:space="0" w:color="auto"/>
        <w:right w:val="none" w:sz="0" w:space="0" w:color="auto"/>
      </w:divBdr>
      <w:divsChild>
        <w:div w:id="460198865">
          <w:marLeft w:val="0"/>
          <w:marRight w:val="0"/>
          <w:marTop w:val="0"/>
          <w:marBottom w:val="0"/>
          <w:divBdr>
            <w:top w:val="none" w:sz="0" w:space="0" w:color="auto"/>
            <w:left w:val="none" w:sz="0" w:space="0" w:color="auto"/>
            <w:bottom w:val="none" w:sz="0" w:space="0" w:color="auto"/>
            <w:right w:val="none" w:sz="0" w:space="0" w:color="auto"/>
          </w:divBdr>
        </w:div>
        <w:div w:id="1463844841">
          <w:marLeft w:val="0"/>
          <w:marRight w:val="0"/>
          <w:marTop w:val="0"/>
          <w:marBottom w:val="0"/>
          <w:divBdr>
            <w:top w:val="none" w:sz="0" w:space="0" w:color="auto"/>
            <w:left w:val="none" w:sz="0" w:space="0" w:color="auto"/>
            <w:bottom w:val="none" w:sz="0" w:space="0" w:color="auto"/>
            <w:right w:val="none" w:sz="0" w:space="0" w:color="auto"/>
          </w:divBdr>
        </w:div>
      </w:divsChild>
    </w:div>
    <w:div w:id="1334531344">
      <w:bodyDiv w:val="1"/>
      <w:marLeft w:val="0"/>
      <w:marRight w:val="0"/>
      <w:marTop w:val="0"/>
      <w:marBottom w:val="0"/>
      <w:divBdr>
        <w:top w:val="none" w:sz="0" w:space="0" w:color="auto"/>
        <w:left w:val="none" w:sz="0" w:space="0" w:color="auto"/>
        <w:bottom w:val="none" w:sz="0" w:space="0" w:color="auto"/>
        <w:right w:val="none" w:sz="0" w:space="0" w:color="auto"/>
      </w:divBdr>
    </w:div>
    <w:div w:id="1349018001">
      <w:bodyDiv w:val="1"/>
      <w:marLeft w:val="0"/>
      <w:marRight w:val="0"/>
      <w:marTop w:val="0"/>
      <w:marBottom w:val="0"/>
      <w:divBdr>
        <w:top w:val="none" w:sz="0" w:space="0" w:color="auto"/>
        <w:left w:val="none" w:sz="0" w:space="0" w:color="auto"/>
        <w:bottom w:val="none" w:sz="0" w:space="0" w:color="auto"/>
        <w:right w:val="none" w:sz="0" w:space="0" w:color="auto"/>
      </w:divBdr>
      <w:divsChild>
        <w:div w:id="1065031110">
          <w:marLeft w:val="0"/>
          <w:marRight w:val="0"/>
          <w:marTop w:val="0"/>
          <w:marBottom w:val="240"/>
          <w:divBdr>
            <w:top w:val="none" w:sz="0" w:space="0" w:color="auto"/>
            <w:left w:val="none" w:sz="0" w:space="0" w:color="auto"/>
            <w:bottom w:val="none" w:sz="0" w:space="0" w:color="auto"/>
            <w:right w:val="none" w:sz="0" w:space="0" w:color="auto"/>
          </w:divBdr>
          <w:divsChild>
            <w:div w:id="2062366108">
              <w:marLeft w:val="0"/>
              <w:marRight w:val="0"/>
              <w:marTop w:val="0"/>
              <w:marBottom w:val="0"/>
              <w:divBdr>
                <w:top w:val="none" w:sz="0" w:space="0" w:color="auto"/>
                <w:left w:val="none" w:sz="0" w:space="0" w:color="auto"/>
                <w:bottom w:val="none" w:sz="0" w:space="0" w:color="auto"/>
                <w:right w:val="none" w:sz="0" w:space="0" w:color="auto"/>
              </w:divBdr>
            </w:div>
          </w:divsChild>
        </w:div>
        <w:div w:id="793981073">
          <w:marLeft w:val="0"/>
          <w:marRight w:val="0"/>
          <w:marTop w:val="0"/>
          <w:marBottom w:val="585"/>
          <w:divBdr>
            <w:top w:val="none" w:sz="0" w:space="0" w:color="auto"/>
            <w:left w:val="none" w:sz="0" w:space="0" w:color="auto"/>
            <w:bottom w:val="none" w:sz="0" w:space="0" w:color="auto"/>
            <w:right w:val="none" w:sz="0" w:space="0" w:color="auto"/>
          </w:divBdr>
          <w:divsChild>
            <w:div w:id="15602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9164">
      <w:bodyDiv w:val="1"/>
      <w:marLeft w:val="0"/>
      <w:marRight w:val="0"/>
      <w:marTop w:val="0"/>
      <w:marBottom w:val="0"/>
      <w:divBdr>
        <w:top w:val="none" w:sz="0" w:space="0" w:color="auto"/>
        <w:left w:val="none" w:sz="0" w:space="0" w:color="auto"/>
        <w:bottom w:val="none" w:sz="0" w:space="0" w:color="auto"/>
        <w:right w:val="none" w:sz="0" w:space="0" w:color="auto"/>
      </w:divBdr>
    </w:div>
    <w:div w:id="1394960373">
      <w:bodyDiv w:val="1"/>
      <w:marLeft w:val="0"/>
      <w:marRight w:val="0"/>
      <w:marTop w:val="0"/>
      <w:marBottom w:val="0"/>
      <w:divBdr>
        <w:top w:val="none" w:sz="0" w:space="0" w:color="auto"/>
        <w:left w:val="none" w:sz="0" w:space="0" w:color="auto"/>
        <w:bottom w:val="none" w:sz="0" w:space="0" w:color="auto"/>
        <w:right w:val="none" w:sz="0" w:space="0" w:color="auto"/>
      </w:divBdr>
      <w:divsChild>
        <w:div w:id="1881160012">
          <w:marLeft w:val="0"/>
          <w:marRight w:val="0"/>
          <w:marTop w:val="0"/>
          <w:marBottom w:val="300"/>
          <w:divBdr>
            <w:top w:val="none" w:sz="0" w:space="0" w:color="auto"/>
            <w:left w:val="none" w:sz="0" w:space="0" w:color="auto"/>
            <w:bottom w:val="none" w:sz="0" w:space="0" w:color="auto"/>
            <w:right w:val="none" w:sz="0" w:space="0" w:color="auto"/>
          </w:divBdr>
          <w:divsChild>
            <w:div w:id="1222866438">
              <w:marLeft w:val="0"/>
              <w:marRight w:val="0"/>
              <w:marTop w:val="0"/>
              <w:marBottom w:val="0"/>
              <w:divBdr>
                <w:top w:val="none" w:sz="0" w:space="0" w:color="auto"/>
                <w:left w:val="none" w:sz="0" w:space="0" w:color="auto"/>
                <w:bottom w:val="none" w:sz="0" w:space="0" w:color="auto"/>
                <w:right w:val="none" w:sz="0" w:space="0" w:color="auto"/>
              </w:divBdr>
            </w:div>
          </w:divsChild>
        </w:div>
        <w:div w:id="545291241">
          <w:marLeft w:val="0"/>
          <w:marRight w:val="0"/>
          <w:marTop w:val="0"/>
          <w:marBottom w:val="0"/>
          <w:divBdr>
            <w:top w:val="none" w:sz="0" w:space="0" w:color="auto"/>
            <w:left w:val="none" w:sz="0" w:space="0" w:color="auto"/>
            <w:bottom w:val="none" w:sz="0" w:space="0" w:color="auto"/>
            <w:right w:val="none" w:sz="0" w:space="0" w:color="auto"/>
          </w:divBdr>
        </w:div>
      </w:divsChild>
    </w:div>
    <w:div w:id="1562445231">
      <w:bodyDiv w:val="1"/>
      <w:marLeft w:val="0"/>
      <w:marRight w:val="0"/>
      <w:marTop w:val="0"/>
      <w:marBottom w:val="0"/>
      <w:divBdr>
        <w:top w:val="none" w:sz="0" w:space="0" w:color="auto"/>
        <w:left w:val="none" w:sz="0" w:space="0" w:color="auto"/>
        <w:bottom w:val="none" w:sz="0" w:space="0" w:color="auto"/>
        <w:right w:val="none" w:sz="0" w:space="0" w:color="auto"/>
      </w:divBdr>
    </w:div>
    <w:div w:id="1615331926">
      <w:bodyDiv w:val="1"/>
      <w:marLeft w:val="0"/>
      <w:marRight w:val="0"/>
      <w:marTop w:val="0"/>
      <w:marBottom w:val="0"/>
      <w:divBdr>
        <w:top w:val="none" w:sz="0" w:space="0" w:color="auto"/>
        <w:left w:val="none" w:sz="0" w:space="0" w:color="auto"/>
        <w:bottom w:val="none" w:sz="0" w:space="0" w:color="auto"/>
        <w:right w:val="none" w:sz="0" w:space="0" w:color="auto"/>
      </w:divBdr>
    </w:div>
    <w:div w:id="1695422312">
      <w:bodyDiv w:val="1"/>
      <w:marLeft w:val="0"/>
      <w:marRight w:val="0"/>
      <w:marTop w:val="0"/>
      <w:marBottom w:val="0"/>
      <w:divBdr>
        <w:top w:val="none" w:sz="0" w:space="0" w:color="auto"/>
        <w:left w:val="none" w:sz="0" w:space="0" w:color="auto"/>
        <w:bottom w:val="none" w:sz="0" w:space="0" w:color="auto"/>
        <w:right w:val="none" w:sz="0" w:space="0" w:color="auto"/>
      </w:divBdr>
    </w:div>
    <w:div w:id="1738891499">
      <w:bodyDiv w:val="1"/>
      <w:marLeft w:val="0"/>
      <w:marRight w:val="0"/>
      <w:marTop w:val="0"/>
      <w:marBottom w:val="0"/>
      <w:divBdr>
        <w:top w:val="none" w:sz="0" w:space="0" w:color="auto"/>
        <w:left w:val="none" w:sz="0" w:space="0" w:color="auto"/>
        <w:bottom w:val="none" w:sz="0" w:space="0" w:color="auto"/>
        <w:right w:val="none" w:sz="0" w:space="0" w:color="auto"/>
      </w:divBdr>
    </w:div>
    <w:div w:id="1845703913">
      <w:bodyDiv w:val="1"/>
      <w:marLeft w:val="0"/>
      <w:marRight w:val="0"/>
      <w:marTop w:val="0"/>
      <w:marBottom w:val="0"/>
      <w:divBdr>
        <w:top w:val="none" w:sz="0" w:space="0" w:color="auto"/>
        <w:left w:val="none" w:sz="0" w:space="0" w:color="auto"/>
        <w:bottom w:val="none" w:sz="0" w:space="0" w:color="auto"/>
        <w:right w:val="none" w:sz="0" w:space="0" w:color="auto"/>
      </w:divBdr>
    </w:div>
    <w:div w:id="1857305420">
      <w:bodyDiv w:val="1"/>
      <w:marLeft w:val="0"/>
      <w:marRight w:val="0"/>
      <w:marTop w:val="0"/>
      <w:marBottom w:val="0"/>
      <w:divBdr>
        <w:top w:val="none" w:sz="0" w:space="0" w:color="auto"/>
        <w:left w:val="none" w:sz="0" w:space="0" w:color="auto"/>
        <w:bottom w:val="none" w:sz="0" w:space="0" w:color="auto"/>
        <w:right w:val="none" w:sz="0" w:space="0" w:color="auto"/>
      </w:divBdr>
    </w:div>
    <w:div w:id="2013219664">
      <w:bodyDiv w:val="1"/>
      <w:marLeft w:val="0"/>
      <w:marRight w:val="0"/>
      <w:marTop w:val="0"/>
      <w:marBottom w:val="0"/>
      <w:divBdr>
        <w:top w:val="none" w:sz="0" w:space="0" w:color="auto"/>
        <w:left w:val="none" w:sz="0" w:space="0" w:color="auto"/>
        <w:bottom w:val="none" w:sz="0" w:space="0" w:color="auto"/>
        <w:right w:val="none" w:sz="0" w:space="0" w:color="auto"/>
      </w:divBdr>
    </w:div>
    <w:div w:id="2037385232">
      <w:bodyDiv w:val="1"/>
      <w:marLeft w:val="0"/>
      <w:marRight w:val="0"/>
      <w:marTop w:val="0"/>
      <w:marBottom w:val="0"/>
      <w:divBdr>
        <w:top w:val="none" w:sz="0" w:space="0" w:color="auto"/>
        <w:left w:val="none" w:sz="0" w:space="0" w:color="auto"/>
        <w:bottom w:val="none" w:sz="0" w:space="0" w:color="auto"/>
        <w:right w:val="none" w:sz="0" w:space="0" w:color="auto"/>
      </w:divBdr>
    </w:div>
    <w:div w:id="2057504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tup.com/en-AU/over-the-rainbow-geelong" TargetMode="External"/><Relationship Id="rId13" Type="http://schemas.openxmlformats.org/officeDocument/2006/relationships/hyperlink" Target="http://www.pridecentre.org.a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aspgeelong.org.au" TargetMode="External"/><Relationship Id="rId12" Type="http://schemas.openxmlformats.org/officeDocument/2006/relationships/hyperlink" Target="http://www.rainbowhealth.org.au" TargetMode="External"/><Relationship Id="rId17" Type="http://schemas.openxmlformats.org/officeDocument/2006/relationships/hyperlink" Target="http://www.starobserver.com.au" TargetMode="External"/><Relationship Id="rId2" Type="http://schemas.openxmlformats.org/officeDocument/2006/relationships/styles" Target="styles.xml"/><Relationship Id="rId16" Type="http://schemas.openxmlformats.org/officeDocument/2006/relationships/hyperlink" Target="http://www.daru.org.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life.org.au" TargetMode="External"/><Relationship Id="rId5" Type="http://schemas.openxmlformats.org/officeDocument/2006/relationships/footnotes" Target="footnotes.xml"/><Relationship Id="rId15" Type="http://schemas.openxmlformats.org/officeDocument/2006/relationships/hyperlink" Target="http://www.switchboard.org.au" TargetMode="External"/><Relationship Id="rId10" Type="http://schemas.openxmlformats.org/officeDocument/2006/relationships/hyperlink" Target="http://www.pianobar.com.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lo@geelongrainbow.org.au" TargetMode="External"/><Relationship Id="rId14" Type="http://schemas.openxmlformats.org/officeDocument/2006/relationships/hyperlink" Target="mailto:contact@pridecentre.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4405</Characters>
  <Application>Microsoft Office Word</Application>
  <DocSecurity>0</DocSecurity>
  <Lines>36</Lines>
  <Paragraphs>10</Paragraphs>
  <ScaleCrop>false</ScaleCrop>
  <Company>Kelly Ryan-Pretlove Consulting</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Ryan-Pretlove</dc:creator>
  <cp:keywords/>
  <dc:description/>
  <cp:lastModifiedBy>Ngaire Young</cp:lastModifiedBy>
  <cp:revision>6</cp:revision>
  <cp:lastPrinted>2020-06-22T01:19:00Z</cp:lastPrinted>
  <dcterms:created xsi:type="dcterms:W3CDTF">2020-06-22T01:20:00Z</dcterms:created>
  <dcterms:modified xsi:type="dcterms:W3CDTF">2022-11-11T03:07:00Z</dcterms:modified>
</cp:coreProperties>
</file>