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83D60" w14:textId="6D6AEB5A" w:rsidR="00A33A31" w:rsidRPr="00AE2197" w:rsidRDefault="00A33A31" w:rsidP="00AE2197">
      <w:pPr>
        <w:pStyle w:val="NormalWeb"/>
        <w:jc w:val="center"/>
        <w:rPr>
          <w:rFonts w:asciiTheme="majorHAnsi" w:hAnsiTheme="majorHAnsi"/>
          <w:b/>
          <w:sz w:val="24"/>
          <w:szCs w:val="24"/>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2078"/>
        <w:gridCol w:w="6212"/>
      </w:tblGrid>
      <w:tr w:rsidR="00A33A31" w:rsidRPr="0034553A" w14:paraId="6048C94E" w14:textId="77777777" w:rsidTr="00B5684D">
        <w:trPr>
          <w:trHeight w:val="684"/>
        </w:trPr>
        <w:tc>
          <w:tcPr>
            <w:tcW w:w="2078" w:type="dxa"/>
            <w:shd w:val="clear" w:color="auto" w:fill="C5E0B3"/>
            <w:vAlign w:val="center"/>
          </w:tcPr>
          <w:p w14:paraId="6117486A" w14:textId="77777777" w:rsidR="00A33A31" w:rsidRPr="0034553A" w:rsidRDefault="007D0F83" w:rsidP="00BC66FA">
            <w:pPr>
              <w:pStyle w:val="NormalWeb"/>
              <w:rPr>
                <w:rFonts w:asciiTheme="majorHAnsi" w:hAnsiTheme="majorHAnsi"/>
                <w:b/>
              </w:rPr>
            </w:pPr>
            <w:r>
              <w:rPr>
                <w:rFonts w:asciiTheme="majorHAnsi" w:hAnsiTheme="majorHAnsi"/>
                <w:b/>
              </w:rPr>
              <w:t>NAME:</w:t>
            </w:r>
          </w:p>
        </w:tc>
        <w:tc>
          <w:tcPr>
            <w:tcW w:w="6212" w:type="dxa"/>
            <w:shd w:val="clear" w:color="auto" w:fill="C5E0B3"/>
            <w:vAlign w:val="center"/>
          </w:tcPr>
          <w:p w14:paraId="554201B8" w14:textId="77777777" w:rsidR="00A33A31" w:rsidRPr="0034553A" w:rsidRDefault="007D0F83" w:rsidP="00BC66FA">
            <w:pPr>
              <w:pStyle w:val="NormalWeb"/>
              <w:rPr>
                <w:rFonts w:asciiTheme="majorHAnsi" w:hAnsiTheme="majorHAnsi"/>
                <w:b/>
              </w:rPr>
            </w:pPr>
            <w:r>
              <w:rPr>
                <w:rFonts w:asciiTheme="majorHAnsi" w:hAnsiTheme="majorHAnsi"/>
                <w:b/>
              </w:rPr>
              <w:t>SOME HANDY INFO TO CONSIDER:</w:t>
            </w:r>
          </w:p>
        </w:tc>
      </w:tr>
      <w:tr w:rsidR="00A33A31" w:rsidRPr="0034553A" w14:paraId="59651850" w14:textId="77777777" w:rsidTr="00B5684D">
        <w:trPr>
          <w:trHeight w:val="684"/>
        </w:trPr>
        <w:tc>
          <w:tcPr>
            <w:tcW w:w="2078" w:type="dxa"/>
            <w:shd w:val="clear" w:color="auto" w:fill="C5E0B3"/>
            <w:vAlign w:val="center"/>
          </w:tcPr>
          <w:p w14:paraId="2FDAED1A" w14:textId="77777777" w:rsidR="00A33A31" w:rsidRPr="0034553A" w:rsidRDefault="001F0336" w:rsidP="00BC66FA">
            <w:pPr>
              <w:pStyle w:val="NormalWeb"/>
              <w:rPr>
                <w:rFonts w:asciiTheme="majorHAnsi" w:hAnsiTheme="majorHAnsi"/>
                <w:b/>
              </w:rPr>
            </w:pPr>
            <w:r>
              <w:rPr>
                <w:rFonts w:asciiTheme="majorHAnsi" w:hAnsiTheme="majorHAnsi"/>
                <w:b/>
              </w:rPr>
              <w:t>ASSOCIATION FOR CHILDREN WITH A DISABILITY</w:t>
            </w:r>
          </w:p>
        </w:tc>
        <w:tc>
          <w:tcPr>
            <w:tcW w:w="6212" w:type="dxa"/>
            <w:vAlign w:val="center"/>
          </w:tcPr>
          <w:p w14:paraId="7CC6C15A" w14:textId="77777777" w:rsidR="007D0F83" w:rsidRDefault="007D0F83" w:rsidP="00BC66FA">
            <w:pPr>
              <w:rPr>
                <w:rFonts w:asciiTheme="majorHAnsi" w:eastAsia="Times New Roman" w:hAnsiTheme="majorHAnsi" w:cs="Times New Roman"/>
                <w:sz w:val="20"/>
                <w:szCs w:val="20"/>
              </w:rPr>
            </w:pPr>
          </w:p>
          <w:p w14:paraId="6FF4A1C3" w14:textId="77777777" w:rsidR="00747E77" w:rsidRDefault="001F0336" w:rsidP="00747E77">
            <w:pPr>
              <w:rPr>
                <w:rFonts w:asciiTheme="majorHAnsi" w:eastAsia="Times New Roman" w:hAnsiTheme="majorHAnsi" w:cs="Times New Roman"/>
                <w:sz w:val="20"/>
                <w:szCs w:val="20"/>
              </w:rPr>
            </w:pPr>
            <w:r w:rsidRPr="001F0336">
              <w:rPr>
                <w:rFonts w:asciiTheme="majorHAnsi" w:eastAsia="Times New Roman" w:hAnsiTheme="majorHAnsi" w:cs="Times New Roman"/>
                <w:sz w:val="20"/>
                <w:szCs w:val="20"/>
              </w:rPr>
              <w:t>ACD supports all families in Victoria with children with disability aged 0 to 18 years old.  We are a not-for-profit organisation led by, and for, families of children with disability. Our Support Line is a free service for parents and families of children any type of disability in Victoria. We can help you to understand your child’s rights and support you to advocate for your child and family. Professionals who work with children with disability and their families can also call our Support Line</w:t>
            </w:r>
          </w:p>
          <w:p w14:paraId="16EEB0A6" w14:textId="77777777" w:rsidR="001F0336" w:rsidRDefault="001F0336" w:rsidP="00747E77">
            <w:pPr>
              <w:rPr>
                <w:rFonts w:asciiTheme="majorHAnsi" w:eastAsia="Times New Roman" w:hAnsiTheme="majorHAnsi" w:cs="Times New Roman"/>
                <w:sz w:val="20"/>
                <w:szCs w:val="20"/>
              </w:rPr>
            </w:pPr>
          </w:p>
          <w:p w14:paraId="5DFB9F0E" w14:textId="77777777" w:rsidR="001F0336" w:rsidRPr="001F0336" w:rsidRDefault="001F0336" w:rsidP="001F0336">
            <w:pPr>
              <w:rPr>
                <w:rFonts w:asciiTheme="majorHAnsi" w:eastAsia="Times New Roman" w:hAnsiTheme="majorHAnsi" w:cs="Times New Roman"/>
                <w:sz w:val="20"/>
                <w:szCs w:val="20"/>
              </w:rPr>
            </w:pPr>
            <w:r w:rsidRPr="001F0336">
              <w:rPr>
                <w:rFonts w:asciiTheme="majorHAnsi" w:eastAsia="Times New Roman" w:hAnsiTheme="majorHAnsi" w:cs="Times New Roman"/>
                <w:sz w:val="20"/>
                <w:szCs w:val="20"/>
              </w:rPr>
              <w:t>Phone: 1800 654 013</w:t>
            </w:r>
          </w:p>
          <w:p w14:paraId="1911B242" w14:textId="77777777" w:rsidR="001F0336" w:rsidRPr="001F0336" w:rsidRDefault="001F0336" w:rsidP="001F0336">
            <w:pPr>
              <w:rPr>
                <w:rFonts w:asciiTheme="majorHAnsi" w:eastAsia="Times New Roman" w:hAnsiTheme="majorHAnsi" w:cs="Times New Roman"/>
                <w:sz w:val="20"/>
                <w:szCs w:val="20"/>
              </w:rPr>
            </w:pPr>
            <w:r w:rsidRPr="001F0336">
              <w:rPr>
                <w:rFonts w:asciiTheme="majorHAnsi" w:eastAsia="Times New Roman" w:hAnsiTheme="majorHAnsi" w:cs="Times New Roman"/>
                <w:sz w:val="20"/>
                <w:szCs w:val="20"/>
              </w:rPr>
              <w:t xml:space="preserve">Website: </w:t>
            </w:r>
            <w:hyperlink r:id="rId6" w:history="1">
              <w:r w:rsidRPr="001F0336">
                <w:rPr>
                  <w:rStyle w:val="Hyperlink"/>
                  <w:rFonts w:asciiTheme="majorHAnsi" w:eastAsia="Times New Roman" w:hAnsiTheme="majorHAnsi" w:cs="Times New Roman"/>
                  <w:sz w:val="20"/>
                  <w:szCs w:val="20"/>
                </w:rPr>
                <w:t>https://www.acd.org.au/</w:t>
              </w:r>
            </w:hyperlink>
            <w:r w:rsidRPr="001F0336">
              <w:rPr>
                <w:rFonts w:asciiTheme="majorHAnsi" w:eastAsia="Times New Roman" w:hAnsiTheme="majorHAnsi" w:cs="Times New Roman"/>
                <w:sz w:val="20"/>
                <w:szCs w:val="20"/>
              </w:rPr>
              <w:t xml:space="preserve"> </w:t>
            </w:r>
          </w:p>
          <w:p w14:paraId="56F03D1B" w14:textId="77777777" w:rsidR="007D0F83" w:rsidRPr="007D0F83" w:rsidRDefault="007D0F83" w:rsidP="001F0336">
            <w:pPr>
              <w:rPr>
                <w:rFonts w:asciiTheme="majorHAnsi" w:eastAsia="Times New Roman" w:hAnsiTheme="majorHAnsi" w:cs="Times New Roman"/>
                <w:sz w:val="20"/>
                <w:szCs w:val="20"/>
              </w:rPr>
            </w:pPr>
          </w:p>
        </w:tc>
      </w:tr>
      <w:tr w:rsidR="000C344B" w:rsidRPr="0034553A" w14:paraId="0871D601" w14:textId="77777777" w:rsidTr="00B5684D">
        <w:trPr>
          <w:trHeight w:val="684"/>
        </w:trPr>
        <w:tc>
          <w:tcPr>
            <w:tcW w:w="2078" w:type="dxa"/>
            <w:shd w:val="clear" w:color="auto" w:fill="C5E0B3"/>
            <w:vAlign w:val="center"/>
          </w:tcPr>
          <w:p w14:paraId="571CC8B6" w14:textId="77777777" w:rsidR="000C344B" w:rsidRDefault="001F0336" w:rsidP="00747E77">
            <w:pPr>
              <w:pStyle w:val="NormalWeb"/>
              <w:rPr>
                <w:rFonts w:asciiTheme="majorHAnsi" w:hAnsiTheme="majorHAnsi"/>
                <w:b/>
              </w:rPr>
            </w:pPr>
            <w:r>
              <w:rPr>
                <w:rFonts w:asciiTheme="majorHAnsi" w:hAnsiTheme="majorHAnsi"/>
                <w:b/>
              </w:rPr>
              <w:t xml:space="preserve">DRUMMOND STREET SERVICES </w:t>
            </w:r>
          </w:p>
        </w:tc>
        <w:tc>
          <w:tcPr>
            <w:tcW w:w="6212" w:type="dxa"/>
            <w:vAlign w:val="center"/>
          </w:tcPr>
          <w:p w14:paraId="064CC304" w14:textId="77777777" w:rsidR="000A2768" w:rsidRDefault="000A2768" w:rsidP="00BC66FA">
            <w:pPr>
              <w:rPr>
                <w:rFonts w:asciiTheme="majorHAnsi" w:hAnsiTheme="majorHAnsi"/>
                <w:sz w:val="20"/>
                <w:szCs w:val="20"/>
              </w:rPr>
            </w:pPr>
          </w:p>
          <w:p w14:paraId="49E21C36" w14:textId="77777777" w:rsidR="00747E77" w:rsidRPr="00747E77" w:rsidRDefault="00747E77" w:rsidP="00747E77">
            <w:pPr>
              <w:rPr>
                <w:rFonts w:asciiTheme="majorHAnsi" w:hAnsiTheme="majorHAnsi"/>
                <w:sz w:val="20"/>
                <w:szCs w:val="20"/>
              </w:rPr>
            </w:pPr>
            <w:r>
              <w:rPr>
                <w:rFonts w:asciiTheme="majorHAnsi" w:hAnsiTheme="majorHAnsi"/>
                <w:sz w:val="20"/>
                <w:szCs w:val="20"/>
              </w:rPr>
              <w:t>D</w:t>
            </w:r>
            <w:r w:rsidRPr="00747E77">
              <w:rPr>
                <w:rFonts w:asciiTheme="majorHAnsi" w:hAnsiTheme="majorHAnsi"/>
                <w:sz w:val="20"/>
                <w:szCs w:val="20"/>
              </w:rPr>
              <w:t>rummond</w:t>
            </w:r>
            <w:r>
              <w:rPr>
                <w:rFonts w:asciiTheme="majorHAnsi" w:hAnsiTheme="majorHAnsi"/>
                <w:sz w:val="20"/>
                <w:szCs w:val="20"/>
              </w:rPr>
              <w:t xml:space="preserve"> Street S</w:t>
            </w:r>
            <w:r w:rsidRPr="00747E77">
              <w:rPr>
                <w:rFonts w:asciiTheme="majorHAnsi" w:hAnsiTheme="majorHAnsi"/>
                <w:sz w:val="20"/>
                <w:szCs w:val="20"/>
              </w:rPr>
              <w:t xml:space="preserve">ervices supports families and individuals, promotes connected and inclusive communities and drives innovation and research into family support interventions. Services </w:t>
            </w:r>
            <w:proofErr w:type="gramStart"/>
            <w:r w:rsidRPr="00747E77">
              <w:rPr>
                <w:rFonts w:asciiTheme="majorHAnsi" w:hAnsiTheme="majorHAnsi"/>
                <w:sz w:val="20"/>
                <w:szCs w:val="20"/>
              </w:rPr>
              <w:t>include:</w:t>
            </w:r>
            <w:proofErr w:type="gramEnd"/>
            <w:r w:rsidRPr="00747E77">
              <w:rPr>
                <w:rFonts w:asciiTheme="majorHAnsi" w:hAnsiTheme="majorHAnsi"/>
                <w:sz w:val="20"/>
                <w:szCs w:val="20"/>
              </w:rPr>
              <w:t xml:space="preserve"> Independent disability support services, parenting and family counselling and support, adult and relationship counselling and support, child counselling and support, step family support, youth services, family foundations programs, family violence recovery support, </w:t>
            </w:r>
            <w:proofErr w:type="spellStart"/>
            <w:r w:rsidRPr="00747E77">
              <w:rPr>
                <w:rFonts w:asciiTheme="majorHAnsi" w:hAnsiTheme="majorHAnsi"/>
                <w:sz w:val="20"/>
                <w:szCs w:val="20"/>
              </w:rPr>
              <w:t>Queerspace</w:t>
            </w:r>
            <w:proofErr w:type="spellEnd"/>
            <w:r w:rsidRPr="00747E77">
              <w:rPr>
                <w:rFonts w:asciiTheme="majorHAnsi" w:hAnsiTheme="majorHAnsi"/>
                <w:sz w:val="20"/>
                <w:szCs w:val="20"/>
              </w:rPr>
              <w:t xml:space="preserve"> program, and future free from violence programs and support.</w:t>
            </w:r>
          </w:p>
          <w:p w14:paraId="02612075" w14:textId="77777777" w:rsidR="000A2768" w:rsidRDefault="000A2768" w:rsidP="00BC66FA">
            <w:pPr>
              <w:rPr>
                <w:rFonts w:asciiTheme="majorHAnsi" w:hAnsiTheme="majorHAnsi"/>
                <w:sz w:val="20"/>
                <w:szCs w:val="20"/>
              </w:rPr>
            </w:pPr>
          </w:p>
          <w:p w14:paraId="6326DE00" w14:textId="77777777" w:rsidR="000A2768" w:rsidRPr="000A2768" w:rsidRDefault="000A2768" w:rsidP="000A2768">
            <w:pPr>
              <w:shd w:val="clear" w:color="auto" w:fill="FFFFFF"/>
              <w:textAlignment w:val="baseline"/>
              <w:rPr>
                <w:rFonts w:asciiTheme="majorHAnsi" w:eastAsia="Times New Roman" w:hAnsiTheme="majorHAnsi" w:cs="Times New Roman"/>
                <w:color w:val="201F1E"/>
                <w:sz w:val="20"/>
                <w:szCs w:val="20"/>
              </w:rPr>
            </w:pPr>
            <w:r>
              <w:rPr>
                <w:rFonts w:asciiTheme="majorHAnsi" w:eastAsia="Times New Roman" w:hAnsiTheme="majorHAnsi" w:cs="Times New Roman"/>
                <w:bCs/>
                <w:iCs/>
                <w:color w:val="000000"/>
                <w:sz w:val="20"/>
                <w:szCs w:val="20"/>
              </w:rPr>
              <w:t>Contact details</w:t>
            </w:r>
            <w:r w:rsidRPr="000A2768">
              <w:rPr>
                <w:rFonts w:asciiTheme="majorHAnsi" w:eastAsia="Times New Roman" w:hAnsiTheme="majorHAnsi" w:cs="Times New Roman"/>
                <w:bCs/>
                <w:iCs/>
                <w:color w:val="000000"/>
                <w:sz w:val="20"/>
                <w:szCs w:val="20"/>
              </w:rPr>
              <w:t xml:space="preserve">: </w:t>
            </w:r>
            <w:hyperlink r:id="rId7" w:history="1">
              <w:r w:rsidR="00747E77" w:rsidRPr="00747E77">
                <w:rPr>
                  <w:rStyle w:val="Hyperlink"/>
                  <w:rFonts w:asciiTheme="majorHAnsi" w:eastAsia="Times New Roman" w:hAnsiTheme="majorHAnsi" w:cs="Times New Roman"/>
                  <w:bCs/>
                  <w:iCs/>
                  <w:sz w:val="20"/>
                  <w:szCs w:val="20"/>
                </w:rPr>
                <w:t>https://www.ds.org.au</w:t>
              </w:r>
            </w:hyperlink>
            <w:r w:rsidR="00747E77" w:rsidRPr="00747E77">
              <w:rPr>
                <w:rFonts w:asciiTheme="majorHAnsi" w:eastAsia="Times New Roman" w:hAnsiTheme="majorHAnsi" w:cs="Times New Roman"/>
                <w:bCs/>
                <w:iCs/>
                <w:color w:val="000000"/>
                <w:sz w:val="20"/>
                <w:szCs w:val="20"/>
              </w:rPr>
              <w:t xml:space="preserve">  </w:t>
            </w:r>
          </w:p>
          <w:p w14:paraId="651F9A5D" w14:textId="77777777" w:rsidR="000A2768" w:rsidRPr="000A2768" w:rsidRDefault="000A2768" w:rsidP="00BC66FA">
            <w:pPr>
              <w:rPr>
                <w:rFonts w:asciiTheme="majorHAnsi" w:hAnsiTheme="majorHAnsi"/>
                <w:sz w:val="20"/>
                <w:szCs w:val="20"/>
              </w:rPr>
            </w:pPr>
          </w:p>
        </w:tc>
      </w:tr>
      <w:tr w:rsidR="00A33A31" w:rsidRPr="0034553A" w14:paraId="1E08913E" w14:textId="77777777" w:rsidTr="00B5684D">
        <w:trPr>
          <w:trHeight w:val="1054"/>
        </w:trPr>
        <w:tc>
          <w:tcPr>
            <w:tcW w:w="2078" w:type="dxa"/>
            <w:shd w:val="clear" w:color="auto" w:fill="C5E0B3"/>
            <w:vAlign w:val="center"/>
          </w:tcPr>
          <w:p w14:paraId="122B8D47" w14:textId="77777777" w:rsidR="00A33A31" w:rsidRPr="0034553A" w:rsidRDefault="00747E77" w:rsidP="00747E77">
            <w:pPr>
              <w:pStyle w:val="NormalWeb"/>
              <w:rPr>
                <w:rFonts w:asciiTheme="majorHAnsi" w:hAnsiTheme="majorHAnsi"/>
                <w:b/>
              </w:rPr>
            </w:pPr>
            <w:r>
              <w:rPr>
                <w:rFonts w:asciiTheme="majorHAnsi" w:hAnsiTheme="majorHAnsi"/>
                <w:b/>
              </w:rPr>
              <w:t>MACKILLOP FAMILY SERVICES</w:t>
            </w:r>
          </w:p>
        </w:tc>
        <w:tc>
          <w:tcPr>
            <w:tcW w:w="6212" w:type="dxa"/>
            <w:vAlign w:val="center"/>
          </w:tcPr>
          <w:p w14:paraId="2BD79704" w14:textId="77777777" w:rsidR="00396648" w:rsidRDefault="00396648" w:rsidP="00BC66FA">
            <w:pPr>
              <w:pStyle w:val="NormalWeb"/>
              <w:rPr>
                <w:rFonts w:asciiTheme="majorHAnsi" w:hAnsiTheme="majorHAnsi"/>
              </w:rPr>
            </w:pPr>
          </w:p>
          <w:p w14:paraId="08C92D1A" w14:textId="77777777" w:rsidR="001F0336" w:rsidRDefault="00747E77" w:rsidP="00BC66FA">
            <w:pPr>
              <w:pStyle w:val="NormalWeb"/>
              <w:rPr>
                <w:rFonts w:asciiTheme="majorHAnsi" w:hAnsiTheme="majorHAnsi"/>
              </w:rPr>
            </w:pPr>
            <w:r w:rsidRPr="00747E77">
              <w:rPr>
                <w:rFonts w:asciiTheme="majorHAnsi" w:hAnsiTheme="majorHAnsi"/>
              </w:rPr>
              <w:t>Some families experience complex issues that lead to unsafe and unstable home environments. Without appropriate supports, these vulnerable families are unable to ensure the safety and wellbeing of their child. We work with these children, young people, and families to address these issues and empower them to create safe, nurturing environments where all family members are empowered to reach their full potential. Children and young people who are temporarily unable to live at home</w:t>
            </w:r>
            <w:r w:rsidR="00396648">
              <w:rPr>
                <w:rFonts w:asciiTheme="majorHAnsi" w:hAnsiTheme="majorHAnsi"/>
              </w:rPr>
              <w:t>,</w:t>
            </w:r>
            <w:r w:rsidRPr="00747E77">
              <w:rPr>
                <w:rFonts w:asciiTheme="majorHAnsi" w:hAnsiTheme="majorHAnsi"/>
              </w:rPr>
              <w:t xml:space="preserve"> are supported through our homelessness and out of home care services. Our approach is therapeutic, culturally safe and </w:t>
            </w:r>
            <w:proofErr w:type="gramStart"/>
            <w:r w:rsidRPr="00747E77">
              <w:rPr>
                <w:rFonts w:asciiTheme="majorHAnsi" w:hAnsiTheme="majorHAnsi"/>
              </w:rPr>
              <w:t>family-centred</w:t>
            </w:r>
            <w:proofErr w:type="gramEnd"/>
            <w:r w:rsidRPr="00747E77">
              <w:rPr>
                <w:rFonts w:asciiTheme="majorHAnsi" w:hAnsiTheme="majorHAnsi"/>
              </w:rPr>
              <w:t xml:space="preserve">. Barwon provides services such as: early intervention programs to support young people and families at risk of family breakdown, family and </w:t>
            </w:r>
            <w:proofErr w:type="gramStart"/>
            <w:r w:rsidRPr="00747E77">
              <w:rPr>
                <w:rFonts w:asciiTheme="majorHAnsi" w:hAnsiTheme="majorHAnsi"/>
              </w:rPr>
              <w:t>community based</w:t>
            </w:r>
            <w:proofErr w:type="gramEnd"/>
            <w:r w:rsidRPr="00747E77">
              <w:rPr>
                <w:rFonts w:asciiTheme="majorHAnsi" w:hAnsiTheme="majorHAnsi"/>
              </w:rPr>
              <w:t xml:space="preserve"> service for young people at risk of out-of-home placement due to serious behavioural problems and co-occurring mental health services, foster and kinship care, and residential care. </w:t>
            </w:r>
          </w:p>
          <w:p w14:paraId="28D3FE36" w14:textId="77777777" w:rsidR="00396648" w:rsidRDefault="00BC66FA" w:rsidP="00BC66FA">
            <w:pPr>
              <w:pStyle w:val="NormalWeb"/>
              <w:rPr>
                <w:rFonts w:asciiTheme="majorHAnsi" w:hAnsiTheme="majorHAnsi"/>
              </w:rPr>
            </w:pPr>
            <w:r w:rsidRPr="000C344B">
              <w:rPr>
                <w:rFonts w:asciiTheme="majorHAnsi" w:hAnsiTheme="majorHAnsi"/>
              </w:rPr>
              <w:t>website:</w:t>
            </w:r>
            <w:r w:rsidR="00747E77">
              <w:rPr>
                <w:rFonts w:asciiTheme="majorHAnsi" w:hAnsiTheme="majorHAnsi"/>
              </w:rPr>
              <w:t xml:space="preserve"> </w:t>
            </w:r>
            <w:r w:rsidR="00747E77" w:rsidRPr="000C344B">
              <w:rPr>
                <w:rFonts w:asciiTheme="majorHAnsi" w:hAnsiTheme="majorHAnsi"/>
              </w:rPr>
              <w:t xml:space="preserve"> </w:t>
            </w:r>
            <w:hyperlink r:id="rId8" w:history="1">
              <w:r w:rsidR="00747E77" w:rsidRPr="00747E77">
                <w:rPr>
                  <w:rStyle w:val="Hyperlink"/>
                  <w:rFonts w:asciiTheme="majorHAnsi" w:hAnsiTheme="majorHAnsi"/>
                </w:rPr>
                <w:t>https://www.mackillop.org.au</w:t>
              </w:r>
            </w:hyperlink>
            <w:r w:rsidR="00747E77" w:rsidRPr="00747E77">
              <w:rPr>
                <w:rFonts w:asciiTheme="majorHAnsi" w:hAnsiTheme="majorHAnsi"/>
              </w:rPr>
              <w:t xml:space="preserve">   </w:t>
            </w:r>
          </w:p>
          <w:p w14:paraId="67CC2732" w14:textId="77777777" w:rsidR="00396648" w:rsidRPr="00396648" w:rsidRDefault="00396648" w:rsidP="00BC66FA">
            <w:pPr>
              <w:pStyle w:val="NormalWeb"/>
              <w:rPr>
                <w:rFonts w:asciiTheme="majorHAnsi" w:hAnsiTheme="majorHAnsi"/>
              </w:rPr>
            </w:pPr>
          </w:p>
        </w:tc>
      </w:tr>
      <w:tr w:rsidR="00A33A31" w:rsidRPr="0034553A" w14:paraId="3F3C6D83" w14:textId="77777777" w:rsidTr="00B5684D">
        <w:trPr>
          <w:trHeight w:val="684"/>
        </w:trPr>
        <w:tc>
          <w:tcPr>
            <w:tcW w:w="2078" w:type="dxa"/>
            <w:shd w:val="clear" w:color="auto" w:fill="C5E0B3"/>
            <w:vAlign w:val="center"/>
          </w:tcPr>
          <w:p w14:paraId="49B8B677" w14:textId="77777777" w:rsidR="00396648" w:rsidRDefault="00396648" w:rsidP="000C344B">
            <w:pPr>
              <w:pStyle w:val="NormalWeb"/>
              <w:rPr>
                <w:rFonts w:asciiTheme="majorHAnsi" w:hAnsiTheme="majorHAnsi"/>
                <w:b/>
              </w:rPr>
            </w:pPr>
          </w:p>
          <w:p w14:paraId="4E3CBCE2" w14:textId="77777777" w:rsidR="00396648" w:rsidRDefault="00396648" w:rsidP="000C344B">
            <w:pPr>
              <w:pStyle w:val="NormalWeb"/>
              <w:rPr>
                <w:rFonts w:asciiTheme="majorHAnsi" w:hAnsiTheme="majorHAnsi"/>
                <w:b/>
              </w:rPr>
            </w:pPr>
          </w:p>
          <w:p w14:paraId="0B271926" w14:textId="77777777" w:rsidR="00606539" w:rsidRPr="0034553A" w:rsidRDefault="001F0336" w:rsidP="000C344B">
            <w:pPr>
              <w:pStyle w:val="NormalWeb"/>
              <w:rPr>
                <w:rFonts w:asciiTheme="majorHAnsi" w:hAnsiTheme="majorHAnsi"/>
                <w:b/>
              </w:rPr>
            </w:pPr>
            <w:r>
              <w:rPr>
                <w:rFonts w:asciiTheme="majorHAnsi" w:hAnsiTheme="majorHAnsi"/>
                <w:b/>
              </w:rPr>
              <w:t>THE CHILD AND ADOLESCENT MENTAL HEALTH SERVICE (CAHMS)</w:t>
            </w:r>
          </w:p>
        </w:tc>
        <w:tc>
          <w:tcPr>
            <w:tcW w:w="6212" w:type="dxa"/>
            <w:vAlign w:val="center"/>
          </w:tcPr>
          <w:p w14:paraId="75FC819F" w14:textId="77777777" w:rsidR="00396648" w:rsidRDefault="00396648" w:rsidP="00BC66FA">
            <w:pPr>
              <w:pStyle w:val="NormalWeb"/>
              <w:rPr>
                <w:rFonts w:asciiTheme="majorHAnsi" w:hAnsiTheme="majorHAnsi"/>
              </w:rPr>
            </w:pPr>
          </w:p>
          <w:p w14:paraId="7305A127" w14:textId="77777777" w:rsidR="00396648" w:rsidRDefault="001F0336" w:rsidP="00BC66FA">
            <w:pPr>
              <w:pStyle w:val="NormalWeb"/>
              <w:rPr>
                <w:rFonts w:asciiTheme="majorHAnsi" w:hAnsiTheme="majorHAnsi"/>
              </w:rPr>
            </w:pPr>
            <w:r w:rsidRPr="00396648">
              <w:rPr>
                <w:rFonts w:asciiTheme="majorHAnsi" w:hAnsiTheme="majorHAnsi"/>
              </w:rPr>
              <w:t xml:space="preserve">The Child and Adolescent Mental Health Service (CAMHS) is a specialist family focused service that provides assessment and </w:t>
            </w:r>
            <w:r w:rsidR="00396648">
              <w:rPr>
                <w:rFonts w:asciiTheme="majorHAnsi" w:hAnsiTheme="majorHAnsi"/>
              </w:rPr>
              <w:t xml:space="preserve">coordinated </w:t>
            </w:r>
            <w:r w:rsidRPr="00396648">
              <w:rPr>
                <w:rFonts w:asciiTheme="majorHAnsi" w:hAnsiTheme="majorHAnsi"/>
              </w:rPr>
              <w:t>treatment for infants</w:t>
            </w:r>
            <w:r w:rsidR="00396648">
              <w:rPr>
                <w:rFonts w:asciiTheme="majorHAnsi" w:hAnsiTheme="majorHAnsi"/>
              </w:rPr>
              <w:t xml:space="preserve">, </w:t>
            </w:r>
            <w:proofErr w:type="gramStart"/>
            <w:r w:rsidR="00396648">
              <w:rPr>
                <w:rFonts w:asciiTheme="majorHAnsi" w:hAnsiTheme="majorHAnsi"/>
              </w:rPr>
              <w:t>children</w:t>
            </w:r>
            <w:proofErr w:type="gramEnd"/>
            <w:r w:rsidR="00396648">
              <w:rPr>
                <w:rFonts w:asciiTheme="majorHAnsi" w:hAnsiTheme="majorHAnsi"/>
              </w:rPr>
              <w:t xml:space="preserve"> and adolescents (0-18</w:t>
            </w:r>
            <w:r w:rsidRPr="00396648">
              <w:rPr>
                <w:rFonts w:asciiTheme="majorHAnsi" w:hAnsiTheme="majorHAnsi"/>
              </w:rPr>
              <w:t xml:space="preserve"> years) with complex mental health problems. </w:t>
            </w:r>
            <w:r w:rsidR="00396648">
              <w:rPr>
                <w:rFonts w:asciiTheme="majorHAnsi" w:hAnsiTheme="majorHAnsi"/>
              </w:rPr>
              <w:t xml:space="preserve">Services </w:t>
            </w:r>
            <w:proofErr w:type="gramStart"/>
            <w:r w:rsidR="00396648">
              <w:rPr>
                <w:rFonts w:asciiTheme="majorHAnsi" w:hAnsiTheme="majorHAnsi"/>
              </w:rPr>
              <w:t>include:</w:t>
            </w:r>
            <w:proofErr w:type="gramEnd"/>
            <w:r w:rsidR="00396648">
              <w:rPr>
                <w:rFonts w:asciiTheme="majorHAnsi" w:hAnsiTheme="majorHAnsi"/>
              </w:rPr>
              <w:t xml:space="preserve"> crisis assessment, case management, multi-modal treatments, individual, family and group therapy, and parent or carer support.</w:t>
            </w:r>
          </w:p>
          <w:p w14:paraId="3A0440B1" w14:textId="77777777" w:rsidR="000C344B" w:rsidRPr="00396648" w:rsidRDefault="000C344B" w:rsidP="00BC66FA">
            <w:pPr>
              <w:pStyle w:val="NormalWeb"/>
              <w:rPr>
                <w:rFonts w:asciiTheme="majorHAnsi" w:hAnsiTheme="majorHAnsi"/>
              </w:rPr>
            </w:pPr>
            <w:r w:rsidRPr="00396648">
              <w:rPr>
                <w:rFonts w:asciiTheme="majorHAnsi" w:hAnsiTheme="majorHAnsi"/>
              </w:rPr>
              <w:t xml:space="preserve">website: </w:t>
            </w:r>
            <w:hyperlink r:id="rId9" w:history="1">
              <w:r w:rsidR="001F0336" w:rsidRPr="00396648">
                <w:rPr>
                  <w:rStyle w:val="Hyperlink"/>
                  <w:rFonts w:asciiTheme="majorHAnsi" w:hAnsiTheme="majorHAnsi"/>
                </w:rPr>
                <w:t>https://www.barwonhealth.org.au/services-departments/community-health-services/item/camhs</w:t>
              </w:r>
            </w:hyperlink>
          </w:p>
          <w:p w14:paraId="503292F4" w14:textId="77777777" w:rsidR="00766B00" w:rsidRPr="00396648" w:rsidRDefault="00766B00" w:rsidP="000C344B">
            <w:pPr>
              <w:pStyle w:val="NormalWeb"/>
              <w:rPr>
                <w:rFonts w:asciiTheme="majorHAnsi" w:hAnsiTheme="majorHAnsi"/>
              </w:rPr>
            </w:pPr>
          </w:p>
        </w:tc>
      </w:tr>
      <w:tr w:rsidR="00A33A31" w:rsidRPr="0034553A" w14:paraId="5DA8BE84" w14:textId="77777777" w:rsidTr="00B5684D">
        <w:trPr>
          <w:trHeight w:val="684"/>
        </w:trPr>
        <w:tc>
          <w:tcPr>
            <w:tcW w:w="2078" w:type="dxa"/>
            <w:shd w:val="clear" w:color="auto" w:fill="C5E0B3"/>
            <w:vAlign w:val="center"/>
          </w:tcPr>
          <w:p w14:paraId="0C421063" w14:textId="77777777" w:rsidR="00A33A31" w:rsidRPr="0034553A" w:rsidRDefault="001F0336" w:rsidP="00747E77">
            <w:pPr>
              <w:pStyle w:val="NormalWeb"/>
              <w:rPr>
                <w:rFonts w:asciiTheme="majorHAnsi" w:hAnsiTheme="majorHAnsi"/>
                <w:b/>
              </w:rPr>
            </w:pPr>
            <w:r>
              <w:rPr>
                <w:rFonts w:asciiTheme="majorHAnsi" w:hAnsiTheme="majorHAnsi"/>
                <w:b/>
              </w:rPr>
              <w:t>DEPARTMENT OF HEALTH AND HUMAN SERVICES</w:t>
            </w:r>
          </w:p>
        </w:tc>
        <w:tc>
          <w:tcPr>
            <w:tcW w:w="6212" w:type="dxa"/>
            <w:vAlign w:val="center"/>
          </w:tcPr>
          <w:p w14:paraId="5D7B589D" w14:textId="77777777" w:rsidR="00DB2EC3" w:rsidRDefault="00DB2EC3" w:rsidP="00BC66FA">
            <w:pPr>
              <w:pStyle w:val="NormalWeb"/>
              <w:rPr>
                <w:rFonts w:asciiTheme="majorHAnsi" w:hAnsiTheme="majorHAnsi"/>
                <w:b/>
              </w:rPr>
            </w:pPr>
          </w:p>
          <w:p w14:paraId="60037725" w14:textId="77777777" w:rsidR="000C344B" w:rsidRDefault="001F0336" w:rsidP="000C344B">
            <w:pPr>
              <w:rPr>
                <w:rFonts w:asciiTheme="majorHAnsi" w:eastAsia="Times New Roman" w:hAnsiTheme="majorHAnsi" w:cs="Times New Roman"/>
                <w:color w:val="000000" w:themeColor="text1"/>
                <w:sz w:val="20"/>
                <w:szCs w:val="20"/>
                <w:shd w:val="clear" w:color="auto" w:fill="FFFFFF"/>
              </w:rPr>
            </w:pPr>
            <w:r>
              <w:rPr>
                <w:rFonts w:asciiTheme="majorHAnsi" w:eastAsia="Times New Roman" w:hAnsiTheme="majorHAnsi" w:cs="Times New Roman"/>
                <w:color w:val="000000" w:themeColor="text1"/>
                <w:sz w:val="20"/>
                <w:szCs w:val="20"/>
                <w:shd w:val="clear" w:color="auto" w:fill="FFFFFF"/>
              </w:rPr>
              <w:t xml:space="preserve">DHHS Family Services promotes the safety, stability and development of vulnerable children, young </w:t>
            </w:r>
            <w:proofErr w:type="gramStart"/>
            <w:r>
              <w:rPr>
                <w:rFonts w:asciiTheme="majorHAnsi" w:eastAsia="Times New Roman" w:hAnsiTheme="majorHAnsi" w:cs="Times New Roman"/>
                <w:color w:val="000000" w:themeColor="text1"/>
                <w:sz w:val="20"/>
                <w:szCs w:val="20"/>
                <w:shd w:val="clear" w:color="auto" w:fill="FFFFFF"/>
              </w:rPr>
              <w:t>people</w:t>
            </w:r>
            <w:proofErr w:type="gramEnd"/>
            <w:r>
              <w:rPr>
                <w:rFonts w:asciiTheme="majorHAnsi" w:eastAsia="Times New Roman" w:hAnsiTheme="majorHAnsi" w:cs="Times New Roman"/>
                <w:color w:val="000000" w:themeColor="text1"/>
                <w:sz w:val="20"/>
                <w:szCs w:val="20"/>
                <w:shd w:val="clear" w:color="auto" w:fill="FFFFFF"/>
              </w:rPr>
              <w:t xml:space="preserve"> and their families, with a focus on building capacity and resilience for children, families and communities. The aim of Family Services is to enhance parenting capacity and skills, parent-child relationships, child development and social connectedness through their range of services, and tailored support. </w:t>
            </w:r>
          </w:p>
          <w:p w14:paraId="7FFEA6CC" w14:textId="77777777" w:rsidR="000C344B" w:rsidRPr="000C344B" w:rsidRDefault="000C344B" w:rsidP="000C344B">
            <w:pPr>
              <w:rPr>
                <w:rFonts w:asciiTheme="majorHAnsi" w:eastAsia="Times New Roman" w:hAnsiTheme="majorHAnsi" w:cs="Times New Roman"/>
                <w:color w:val="000000" w:themeColor="text1"/>
                <w:sz w:val="20"/>
                <w:szCs w:val="20"/>
              </w:rPr>
            </w:pPr>
          </w:p>
          <w:p w14:paraId="6751D093" w14:textId="77777777" w:rsidR="000C344B" w:rsidRPr="000C344B" w:rsidRDefault="000C344B" w:rsidP="000C344B">
            <w:pPr>
              <w:rPr>
                <w:rFonts w:asciiTheme="majorHAnsi" w:eastAsia="Times New Roman" w:hAnsiTheme="majorHAnsi" w:cs="Times New Roman"/>
                <w:sz w:val="20"/>
                <w:szCs w:val="20"/>
              </w:rPr>
            </w:pPr>
            <w:r w:rsidRPr="000C344B">
              <w:rPr>
                <w:rFonts w:asciiTheme="majorHAnsi" w:hAnsiTheme="majorHAnsi"/>
                <w:sz w:val="20"/>
                <w:szCs w:val="20"/>
              </w:rPr>
              <w:t>Website:</w:t>
            </w:r>
            <w:r w:rsidRPr="000C344B">
              <w:rPr>
                <w:rFonts w:asciiTheme="majorHAnsi" w:hAnsiTheme="majorHAnsi"/>
                <w:b/>
                <w:sz w:val="20"/>
                <w:szCs w:val="20"/>
              </w:rPr>
              <w:t xml:space="preserve"> </w:t>
            </w:r>
            <w:r w:rsidRPr="000C344B">
              <w:rPr>
                <w:rFonts w:asciiTheme="majorHAnsi" w:eastAsia="Times New Roman" w:hAnsiTheme="majorHAnsi" w:cs="Times New Roman"/>
                <w:sz w:val="20"/>
                <w:szCs w:val="20"/>
              </w:rPr>
              <w:t xml:space="preserve"> </w:t>
            </w:r>
            <w:hyperlink r:id="rId10" w:history="1">
              <w:r w:rsidR="001F0336" w:rsidRPr="003E6508">
                <w:rPr>
                  <w:rStyle w:val="Hyperlink"/>
                  <w:rFonts w:asciiTheme="majorHAnsi" w:eastAsia="Times New Roman" w:hAnsiTheme="majorHAnsi" w:cs="Times New Roman"/>
                  <w:sz w:val="20"/>
                  <w:szCs w:val="20"/>
                </w:rPr>
                <w:t>https://providers.dhhs.vic.gov.au/family-services</w:t>
              </w:r>
            </w:hyperlink>
          </w:p>
          <w:p w14:paraId="48BB89F8" w14:textId="77777777" w:rsidR="00DB2EC3" w:rsidRPr="0034553A" w:rsidRDefault="00DB2EC3" w:rsidP="000C344B">
            <w:pPr>
              <w:pStyle w:val="NormalWeb"/>
              <w:rPr>
                <w:rFonts w:asciiTheme="majorHAnsi" w:hAnsiTheme="majorHAnsi"/>
                <w:b/>
              </w:rPr>
            </w:pPr>
          </w:p>
        </w:tc>
      </w:tr>
    </w:tbl>
    <w:p w14:paraId="64039287" w14:textId="77777777" w:rsidR="00560384" w:rsidRDefault="00BC66FA">
      <w:r>
        <w:br w:type="textWrapping" w:clear="all"/>
      </w:r>
    </w:p>
    <w:sectPr w:rsidR="00560384" w:rsidSect="00560384">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E4AE2" w14:textId="77777777" w:rsidR="00FD1814" w:rsidRDefault="00FD1814" w:rsidP="00AE2197">
      <w:r>
        <w:separator/>
      </w:r>
    </w:p>
  </w:endnote>
  <w:endnote w:type="continuationSeparator" w:id="0">
    <w:p w14:paraId="69922A19" w14:textId="77777777" w:rsidR="00FD1814" w:rsidRDefault="00FD1814" w:rsidP="00AE2197">
      <w:r>
        <w:continuationSeparator/>
      </w:r>
    </w:p>
  </w:endnote>
  <w:endnote w:type="continuationNotice" w:id="1">
    <w:p w14:paraId="0B35CE45" w14:textId="77777777" w:rsidR="00FD1814" w:rsidRDefault="00FD18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16E7" w14:textId="77777777" w:rsidR="00E17822" w:rsidRDefault="00E17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8811" w14:textId="58E076E8" w:rsidR="000C344B" w:rsidRPr="00A47315" w:rsidRDefault="00A47315" w:rsidP="00A47315">
    <w:pPr>
      <w:pStyle w:val="Footer"/>
      <w:jc w:val="right"/>
    </w:pPr>
    <w:r>
      <w:rPr>
        <w:noProof/>
      </w:rPr>
      <w:drawing>
        <wp:inline distT="0" distB="0" distL="0" distR="0" wp14:anchorId="363E85DD" wp14:editId="17A23220">
          <wp:extent cx="1349692" cy="1213309"/>
          <wp:effectExtent l="0" t="0" r="3175" b="635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576" cy="1219497"/>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A493" w14:textId="77777777" w:rsidR="00E17822" w:rsidRDefault="00E17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76B2E" w14:textId="77777777" w:rsidR="00FD1814" w:rsidRDefault="00FD1814" w:rsidP="00AE2197">
      <w:r>
        <w:separator/>
      </w:r>
    </w:p>
  </w:footnote>
  <w:footnote w:type="continuationSeparator" w:id="0">
    <w:p w14:paraId="48F19867" w14:textId="77777777" w:rsidR="00FD1814" w:rsidRDefault="00FD1814" w:rsidP="00AE2197">
      <w:r>
        <w:continuationSeparator/>
      </w:r>
    </w:p>
  </w:footnote>
  <w:footnote w:type="continuationNotice" w:id="1">
    <w:p w14:paraId="329CECD4" w14:textId="77777777" w:rsidR="00FD1814" w:rsidRDefault="00FD18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2719" w14:textId="77777777" w:rsidR="00E17822" w:rsidRDefault="00E17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8D72" w14:textId="04E53833" w:rsidR="00A47315" w:rsidRPr="00FD4DF2" w:rsidRDefault="00A47315" w:rsidP="00A47315">
    <w:pPr>
      <w:pStyle w:val="Header"/>
      <w:jc w:val="center"/>
      <w:rPr>
        <w:sz w:val="32"/>
        <w:szCs w:val="32"/>
      </w:rPr>
    </w:pPr>
    <w:r w:rsidRPr="00FD4DF2">
      <w:rPr>
        <w:rFonts w:asciiTheme="majorHAnsi" w:hAnsiTheme="majorHAnsi"/>
        <w:b/>
        <w:sz w:val="32"/>
        <w:szCs w:val="32"/>
      </w:rPr>
      <w:t>FAMILY AND CHILDREN’S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F32C" w14:textId="77777777" w:rsidR="00E17822" w:rsidRDefault="00E178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31"/>
    <w:rsid w:val="000A2768"/>
    <w:rsid w:val="000C344B"/>
    <w:rsid w:val="000E78DD"/>
    <w:rsid w:val="00140064"/>
    <w:rsid w:val="001D20C6"/>
    <w:rsid w:val="001F0336"/>
    <w:rsid w:val="00250430"/>
    <w:rsid w:val="00262BF8"/>
    <w:rsid w:val="002C2CC4"/>
    <w:rsid w:val="003063D2"/>
    <w:rsid w:val="00396648"/>
    <w:rsid w:val="003E11A5"/>
    <w:rsid w:val="0045068B"/>
    <w:rsid w:val="00533A59"/>
    <w:rsid w:val="00547D33"/>
    <w:rsid w:val="00560384"/>
    <w:rsid w:val="005603E9"/>
    <w:rsid w:val="005A2823"/>
    <w:rsid w:val="005E4EF8"/>
    <w:rsid w:val="00606539"/>
    <w:rsid w:val="00643380"/>
    <w:rsid w:val="006C67D0"/>
    <w:rsid w:val="006E1960"/>
    <w:rsid w:val="006F36ED"/>
    <w:rsid w:val="00706990"/>
    <w:rsid w:val="00747E77"/>
    <w:rsid w:val="00766B00"/>
    <w:rsid w:val="00772DCA"/>
    <w:rsid w:val="007D0F83"/>
    <w:rsid w:val="00847B13"/>
    <w:rsid w:val="00857F93"/>
    <w:rsid w:val="009A4603"/>
    <w:rsid w:val="009F3A48"/>
    <w:rsid w:val="00A33A31"/>
    <w:rsid w:val="00A47315"/>
    <w:rsid w:val="00A60278"/>
    <w:rsid w:val="00AE2197"/>
    <w:rsid w:val="00B23AD9"/>
    <w:rsid w:val="00B5684D"/>
    <w:rsid w:val="00BC66FA"/>
    <w:rsid w:val="00C6573D"/>
    <w:rsid w:val="00C97B19"/>
    <w:rsid w:val="00CD65D2"/>
    <w:rsid w:val="00D354F9"/>
    <w:rsid w:val="00DB2EC3"/>
    <w:rsid w:val="00DD4E6C"/>
    <w:rsid w:val="00DF35ED"/>
    <w:rsid w:val="00E17822"/>
    <w:rsid w:val="00F16102"/>
    <w:rsid w:val="00FB7E57"/>
    <w:rsid w:val="00FD1814"/>
    <w:rsid w:val="00FD4DF2"/>
    <w:rsid w:val="171DBD5F"/>
    <w:rsid w:val="58EDC2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B56BB3"/>
  <w14:defaultImageDpi w14:val="300"/>
  <w15:docId w15:val="{893A54DC-E630-4F17-9259-1DEEE647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3A31"/>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A33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3A31"/>
    <w:rPr>
      <w:color w:val="0000FF" w:themeColor="hyperlink"/>
      <w:u w:val="single"/>
    </w:rPr>
  </w:style>
  <w:style w:type="paragraph" w:styleId="Header">
    <w:name w:val="header"/>
    <w:basedOn w:val="Normal"/>
    <w:link w:val="HeaderChar"/>
    <w:uiPriority w:val="99"/>
    <w:unhideWhenUsed/>
    <w:rsid w:val="00AE2197"/>
    <w:pPr>
      <w:tabs>
        <w:tab w:val="center" w:pos="4320"/>
        <w:tab w:val="right" w:pos="8640"/>
      </w:tabs>
    </w:pPr>
  </w:style>
  <w:style w:type="character" w:customStyle="1" w:styleId="HeaderChar">
    <w:name w:val="Header Char"/>
    <w:basedOn w:val="DefaultParagraphFont"/>
    <w:link w:val="Header"/>
    <w:uiPriority w:val="99"/>
    <w:rsid w:val="00AE2197"/>
  </w:style>
  <w:style w:type="paragraph" w:styleId="Footer">
    <w:name w:val="footer"/>
    <w:basedOn w:val="Normal"/>
    <w:link w:val="FooterChar"/>
    <w:uiPriority w:val="99"/>
    <w:unhideWhenUsed/>
    <w:rsid w:val="00AE2197"/>
    <w:pPr>
      <w:tabs>
        <w:tab w:val="center" w:pos="4320"/>
        <w:tab w:val="right" w:pos="8640"/>
      </w:tabs>
    </w:pPr>
  </w:style>
  <w:style w:type="character" w:customStyle="1" w:styleId="FooterChar">
    <w:name w:val="Footer Char"/>
    <w:basedOn w:val="DefaultParagraphFont"/>
    <w:link w:val="Footer"/>
    <w:uiPriority w:val="99"/>
    <w:rsid w:val="00AE2197"/>
  </w:style>
  <w:style w:type="paragraph" w:styleId="BalloonText">
    <w:name w:val="Balloon Text"/>
    <w:basedOn w:val="Normal"/>
    <w:link w:val="BalloonTextChar"/>
    <w:uiPriority w:val="99"/>
    <w:semiHidden/>
    <w:unhideWhenUsed/>
    <w:rsid w:val="00AE21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197"/>
    <w:rPr>
      <w:rFonts w:ascii="Lucida Grande" w:hAnsi="Lucida Grande" w:cs="Lucida Grande"/>
      <w:sz w:val="18"/>
      <w:szCs w:val="18"/>
    </w:rPr>
  </w:style>
  <w:style w:type="character" w:styleId="FollowedHyperlink">
    <w:name w:val="FollowedHyperlink"/>
    <w:basedOn w:val="DefaultParagraphFont"/>
    <w:uiPriority w:val="99"/>
    <w:semiHidden/>
    <w:unhideWhenUsed/>
    <w:rsid w:val="007D0F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72">
      <w:bodyDiv w:val="1"/>
      <w:marLeft w:val="0"/>
      <w:marRight w:val="0"/>
      <w:marTop w:val="0"/>
      <w:marBottom w:val="0"/>
      <w:divBdr>
        <w:top w:val="none" w:sz="0" w:space="0" w:color="auto"/>
        <w:left w:val="none" w:sz="0" w:space="0" w:color="auto"/>
        <w:bottom w:val="none" w:sz="0" w:space="0" w:color="auto"/>
        <w:right w:val="none" w:sz="0" w:space="0" w:color="auto"/>
      </w:divBdr>
    </w:div>
    <w:div w:id="212351815">
      <w:bodyDiv w:val="1"/>
      <w:marLeft w:val="0"/>
      <w:marRight w:val="0"/>
      <w:marTop w:val="0"/>
      <w:marBottom w:val="0"/>
      <w:divBdr>
        <w:top w:val="none" w:sz="0" w:space="0" w:color="auto"/>
        <w:left w:val="none" w:sz="0" w:space="0" w:color="auto"/>
        <w:bottom w:val="none" w:sz="0" w:space="0" w:color="auto"/>
        <w:right w:val="none" w:sz="0" w:space="0" w:color="auto"/>
      </w:divBdr>
    </w:div>
    <w:div w:id="278490103">
      <w:bodyDiv w:val="1"/>
      <w:marLeft w:val="0"/>
      <w:marRight w:val="0"/>
      <w:marTop w:val="0"/>
      <w:marBottom w:val="0"/>
      <w:divBdr>
        <w:top w:val="none" w:sz="0" w:space="0" w:color="auto"/>
        <w:left w:val="none" w:sz="0" w:space="0" w:color="auto"/>
        <w:bottom w:val="none" w:sz="0" w:space="0" w:color="auto"/>
        <w:right w:val="none" w:sz="0" w:space="0" w:color="auto"/>
      </w:divBdr>
    </w:div>
    <w:div w:id="377708601">
      <w:bodyDiv w:val="1"/>
      <w:marLeft w:val="0"/>
      <w:marRight w:val="0"/>
      <w:marTop w:val="0"/>
      <w:marBottom w:val="0"/>
      <w:divBdr>
        <w:top w:val="none" w:sz="0" w:space="0" w:color="auto"/>
        <w:left w:val="none" w:sz="0" w:space="0" w:color="auto"/>
        <w:bottom w:val="none" w:sz="0" w:space="0" w:color="auto"/>
        <w:right w:val="none" w:sz="0" w:space="0" w:color="auto"/>
      </w:divBdr>
    </w:div>
    <w:div w:id="505170936">
      <w:bodyDiv w:val="1"/>
      <w:marLeft w:val="0"/>
      <w:marRight w:val="0"/>
      <w:marTop w:val="0"/>
      <w:marBottom w:val="0"/>
      <w:divBdr>
        <w:top w:val="none" w:sz="0" w:space="0" w:color="auto"/>
        <w:left w:val="none" w:sz="0" w:space="0" w:color="auto"/>
        <w:bottom w:val="none" w:sz="0" w:space="0" w:color="auto"/>
        <w:right w:val="none" w:sz="0" w:space="0" w:color="auto"/>
      </w:divBdr>
    </w:div>
    <w:div w:id="692606884">
      <w:bodyDiv w:val="1"/>
      <w:marLeft w:val="0"/>
      <w:marRight w:val="0"/>
      <w:marTop w:val="0"/>
      <w:marBottom w:val="0"/>
      <w:divBdr>
        <w:top w:val="none" w:sz="0" w:space="0" w:color="auto"/>
        <w:left w:val="none" w:sz="0" w:space="0" w:color="auto"/>
        <w:bottom w:val="none" w:sz="0" w:space="0" w:color="auto"/>
        <w:right w:val="none" w:sz="0" w:space="0" w:color="auto"/>
      </w:divBdr>
    </w:div>
    <w:div w:id="789905456">
      <w:bodyDiv w:val="1"/>
      <w:marLeft w:val="0"/>
      <w:marRight w:val="0"/>
      <w:marTop w:val="0"/>
      <w:marBottom w:val="0"/>
      <w:divBdr>
        <w:top w:val="none" w:sz="0" w:space="0" w:color="auto"/>
        <w:left w:val="none" w:sz="0" w:space="0" w:color="auto"/>
        <w:bottom w:val="none" w:sz="0" w:space="0" w:color="auto"/>
        <w:right w:val="none" w:sz="0" w:space="0" w:color="auto"/>
      </w:divBdr>
    </w:div>
    <w:div w:id="794060505">
      <w:bodyDiv w:val="1"/>
      <w:marLeft w:val="0"/>
      <w:marRight w:val="0"/>
      <w:marTop w:val="0"/>
      <w:marBottom w:val="0"/>
      <w:divBdr>
        <w:top w:val="none" w:sz="0" w:space="0" w:color="auto"/>
        <w:left w:val="none" w:sz="0" w:space="0" w:color="auto"/>
        <w:bottom w:val="none" w:sz="0" w:space="0" w:color="auto"/>
        <w:right w:val="none" w:sz="0" w:space="0" w:color="auto"/>
      </w:divBdr>
      <w:divsChild>
        <w:div w:id="534970771">
          <w:marLeft w:val="0"/>
          <w:marRight w:val="0"/>
          <w:marTop w:val="0"/>
          <w:marBottom w:val="0"/>
          <w:divBdr>
            <w:top w:val="none" w:sz="0" w:space="0" w:color="auto"/>
            <w:left w:val="none" w:sz="0" w:space="0" w:color="auto"/>
            <w:bottom w:val="none" w:sz="0" w:space="0" w:color="auto"/>
            <w:right w:val="none" w:sz="0" w:space="0" w:color="auto"/>
          </w:divBdr>
        </w:div>
        <w:div w:id="1774547874">
          <w:marLeft w:val="0"/>
          <w:marRight w:val="0"/>
          <w:marTop w:val="0"/>
          <w:marBottom w:val="0"/>
          <w:divBdr>
            <w:top w:val="none" w:sz="0" w:space="0" w:color="auto"/>
            <w:left w:val="none" w:sz="0" w:space="0" w:color="auto"/>
            <w:bottom w:val="none" w:sz="0" w:space="0" w:color="auto"/>
            <w:right w:val="none" w:sz="0" w:space="0" w:color="auto"/>
          </w:divBdr>
        </w:div>
      </w:divsChild>
    </w:div>
    <w:div w:id="914973262">
      <w:bodyDiv w:val="1"/>
      <w:marLeft w:val="0"/>
      <w:marRight w:val="0"/>
      <w:marTop w:val="0"/>
      <w:marBottom w:val="0"/>
      <w:divBdr>
        <w:top w:val="none" w:sz="0" w:space="0" w:color="auto"/>
        <w:left w:val="none" w:sz="0" w:space="0" w:color="auto"/>
        <w:bottom w:val="none" w:sz="0" w:space="0" w:color="auto"/>
        <w:right w:val="none" w:sz="0" w:space="0" w:color="auto"/>
      </w:divBdr>
    </w:div>
    <w:div w:id="933785076">
      <w:bodyDiv w:val="1"/>
      <w:marLeft w:val="0"/>
      <w:marRight w:val="0"/>
      <w:marTop w:val="0"/>
      <w:marBottom w:val="0"/>
      <w:divBdr>
        <w:top w:val="none" w:sz="0" w:space="0" w:color="auto"/>
        <w:left w:val="none" w:sz="0" w:space="0" w:color="auto"/>
        <w:bottom w:val="none" w:sz="0" w:space="0" w:color="auto"/>
        <w:right w:val="none" w:sz="0" w:space="0" w:color="auto"/>
      </w:divBdr>
    </w:div>
    <w:div w:id="1094401441">
      <w:bodyDiv w:val="1"/>
      <w:marLeft w:val="0"/>
      <w:marRight w:val="0"/>
      <w:marTop w:val="0"/>
      <w:marBottom w:val="0"/>
      <w:divBdr>
        <w:top w:val="none" w:sz="0" w:space="0" w:color="auto"/>
        <w:left w:val="none" w:sz="0" w:space="0" w:color="auto"/>
        <w:bottom w:val="none" w:sz="0" w:space="0" w:color="auto"/>
        <w:right w:val="none" w:sz="0" w:space="0" w:color="auto"/>
      </w:divBdr>
      <w:divsChild>
        <w:div w:id="788740899">
          <w:marLeft w:val="0"/>
          <w:marRight w:val="0"/>
          <w:marTop w:val="0"/>
          <w:marBottom w:val="0"/>
          <w:divBdr>
            <w:top w:val="none" w:sz="0" w:space="0" w:color="auto"/>
            <w:left w:val="none" w:sz="0" w:space="0" w:color="auto"/>
            <w:bottom w:val="none" w:sz="0" w:space="0" w:color="auto"/>
            <w:right w:val="none" w:sz="0" w:space="0" w:color="auto"/>
          </w:divBdr>
        </w:div>
      </w:divsChild>
    </w:div>
    <w:div w:id="1136021052">
      <w:bodyDiv w:val="1"/>
      <w:marLeft w:val="0"/>
      <w:marRight w:val="0"/>
      <w:marTop w:val="0"/>
      <w:marBottom w:val="0"/>
      <w:divBdr>
        <w:top w:val="none" w:sz="0" w:space="0" w:color="auto"/>
        <w:left w:val="none" w:sz="0" w:space="0" w:color="auto"/>
        <w:bottom w:val="none" w:sz="0" w:space="0" w:color="auto"/>
        <w:right w:val="none" w:sz="0" w:space="0" w:color="auto"/>
      </w:divBdr>
    </w:div>
    <w:div w:id="1295218165">
      <w:bodyDiv w:val="1"/>
      <w:marLeft w:val="0"/>
      <w:marRight w:val="0"/>
      <w:marTop w:val="0"/>
      <w:marBottom w:val="0"/>
      <w:divBdr>
        <w:top w:val="none" w:sz="0" w:space="0" w:color="auto"/>
        <w:left w:val="none" w:sz="0" w:space="0" w:color="auto"/>
        <w:bottom w:val="none" w:sz="0" w:space="0" w:color="auto"/>
        <w:right w:val="none" w:sz="0" w:space="0" w:color="auto"/>
      </w:divBdr>
      <w:divsChild>
        <w:div w:id="460198865">
          <w:marLeft w:val="0"/>
          <w:marRight w:val="0"/>
          <w:marTop w:val="0"/>
          <w:marBottom w:val="0"/>
          <w:divBdr>
            <w:top w:val="none" w:sz="0" w:space="0" w:color="auto"/>
            <w:left w:val="none" w:sz="0" w:space="0" w:color="auto"/>
            <w:bottom w:val="none" w:sz="0" w:space="0" w:color="auto"/>
            <w:right w:val="none" w:sz="0" w:space="0" w:color="auto"/>
          </w:divBdr>
        </w:div>
        <w:div w:id="1463844841">
          <w:marLeft w:val="0"/>
          <w:marRight w:val="0"/>
          <w:marTop w:val="0"/>
          <w:marBottom w:val="0"/>
          <w:divBdr>
            <w:top w:val="none" w:sz="0" w:space="0" w:color="auto"/>
            <w:left w:val="none" w:sz="0" w:space="0" w:color="auto"/>
            <w:bottom w:val="none" w:sz="0" w:space="0" w:color="auto"/>
            <w:right w:val="none" w:sz="0" w:space="0" w:color="auto"/>
          </w:divBdr>
        </w:div>
      </w:divsChild>
    </w:div>
    <w:div w:id="1349018001">
      <w:bodyDiv w:val="1"/>
      <w:marLeft w:val="0"/>
      <w:marRight w:val="0"/>
      <w:marTop w:val="0"/>
      <w:marBottom w:val="0"/>
      <w:divBdr>
        <w:top w:val="none" w:sz="0" w:space="0" w:color="auto"/>
        <w:left w:val="none" w:sz="0" w:space="0" w:color="auto"/>
        <w:bottom w:val="none" w:sz="0" w:space="0" w:color="auto"/>
        <w:right w:val="none" w:sz="0" w:space="0" w:color="auto"/>
      </w:divBdr>
      <w:divsChild>
        <w:div w:id="793981073">
          <w:marLeft w:val="0"/>
          <w:marRight w:val="0"/>
          <w:marTop w:val="0"/>
          <w:marBottom w:val="585"/>
          <w:divBdr>
            <w:top w:val="none" w:sz="0" w:space="0" w:color="auto"/>
            <w:left w:val="none" w:sz="0" w:space="0" w:color="auto"/>
            <w:bottom w:val="none" w:sz="0" w:space="0" w:color="auto"/>
            <w:right w:val="none" w:sz="0" w:space="0" w:color="auto"/>
          </w:divBdr>
          <w:divsChild>
            <w:div w:id="1560283017">
              <w:marLeft w:val="0"/>
              <w:marRight w:val="0"/>
              <w:marTop w:val="0"/>
              <w:marBottom w:val="0"/>
              <w:divBdr>
                <w:top w:val="none" w:sz="0" w:space="0" w:color="auto"/>
                <w:left w:val="none" w:sz="0" w:space="0" w:color="auto"/>
                <w:bottom w:val="none" w:sz="0" w:space="0" w:color="auto"/>
                <w:right w:val="none" w:sz="0" w:space="0" w:color="auto"/>
              </w:divBdr>
            </w:div>
          </w:divsChild>
        </w:div>
        <w:div w:id="1065031110">
          <w:marLeft w:val="0"/>
          <w:marRight w:val="0"/>
          <w:marTop w:val="0"/>
          <w:marBottom w:val="240"/>
          <w:divBdr>
            <w:top w:val="none" w:sz="0" w:space="0" w:color="auto"/>
            <w:left w:val="none" w:sz="0" w:space="0" w:color="auto"/>
            <w:bottom w:val="none" w:sz="0" w:space="0" w:color="auto"/>
            <w:right w:val="none" w:sz="0" w:space="0" w:color="auto"/>
          </w:divBdr>
          <w:divsChild>
            <w:div w:id="20623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0373">
      <w:bodyDiv w:val="1"/>
      <w:marLeft w:val="0"/>
      <w:marRight w:val="0"/>
      <w:marTop w:val="0"/>
      <w:marBottom w:val="0"/>
      <w:divBdr>
        <w:top w:val="none" w:sz="0" w:space="0" w:color="auto"/>
        <w:left w:val="none" w:sz="0" w:space="0" w:color="auto"/>
        <w:bottom w:val="none" w:sz="0" w:space="0" w:color="auto"/>
        <w:right w:val="none" w:sz="0" w:space="0" w:color="auto"/>
      </w:divBdr>
      <w:divsChild>
        <w:div w:id="545291241">
          <w:marLeft w:val="0"/>
          <w:marRight w:val="0"/>
          <w:marTop w:val="0"/>
          <w:marBottom w:val="0"/>
          <w:divBdr>
            <w:top w:val="none" w:sz="0" w:space="0" w:color="auto"/>
            <w:left w:val="none" w:sz="0" w:space="0" w:color="auto"/>
            <w:bottom w:val="none" w:sz="0" w:space="0" w:color="auto"/>
            <w:right w:val="none" w:sz="0" w:space="0" w:color="auto"/>
          </w:divBdr>
        </w:div>
        <w:div w:id="1881160012">
          <w:marLeft w:val="0"/>
          <w:marRight w:val="0"/>
          <w:marTop w:val="0"/>
          <w:marBottom w:val="300"/>
          <w:divBdr>
            <w:top w:val="none" w:sz="0" w:space="0" w:color="auto"/>
            <w:left w:val="none" w:sz="0" w:space="0" w:color="auto"/>
            <w:bottom w:val="none" w:sz="0" w:space="0" w:color="auto"/>
            <w:right w:val="none" w:sz="0" w:space="0" w:color="auto"/>
          </w:divBdr>
          <w:divsChild>
            <w:div w:id="12228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31926">
      <w:bodyDiv w:val="1"/>
      <w:marLeft w:val="0"/>
      <w:marRight w:val="0"/>
      <w:marTop w:val="0"/>
      <w:marBottom w:val="0"/>
      <w:divBdr>
        <w:top w:val="none" w:sz="0" w:space="0" w:color="auto"/>
        <w:left w:val="none" w:sz="0" w:space="0" w:color="auto"/>
        <w:bottom w:val="none" w:sz="0" w:space="0" w:color="auto"/>
        <w:right w:val="none" w:sz="0" w:space="0" w:color="auto"/>
      </w:divBdr>
    </w:div>
    <w:div w:id="1857305420">
      <w:bodyDiv w:val="1"/>
      <w:marLeft w:val="0"/>
      <w:marRight w:val="0"/>
      <w:marTop w:val="0"/>
      <w:marBottom w:val="0"/>
      <w:divBdr>
        <w:top w:val="none" w:sz="0" w:space="0" w:color="auto"/>
        <w:left w:val="none" w:sz="0" w:space="0" w:color="auto"/>
        <w:bottom w:val="none" w:sz="0" w:space="0" w:color="auto"/>
        <w:right w:val="none" w:sz="0" w:space="0" w:color="auto"/>
      </w:divBdr>
    </w:div>
    <w:div w:id="2037385232">
      <w:bodyDiv w:val="1"/>
      <w:marLeft w:val="0"/>
      <w:marRight w:val="0"/>
      <w:marTop w:val="0"/>
      <w:marBottom w:val="0"/>
      <w:divBdr>
        <w:top w:val="none" w:sz="0" w:space="0" w:color="auto"/>
        <w:left w:val="none" w:sz="0" w:space="0" w:color="auto"/>
        <w:bottom w:val="none" w:sz="0" w:space="0" w:color="auto"/>
        <w:right w:val="none" w:sz="0" w:space="0" w:color="auto"/>
      </w:divBdr>
    </w:div>
    <w:div w:id="2057504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killop.org.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s.org.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acd.org.au/"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providers.dhhs.vic.gov.au/family-services" TargetMode="External"/><Relationship Id="rId4" Type="http://schemas.openxmlformats.org/officeDocument/2006/relationships/footnotes" Target="footnotes.xml"/><Relationship Id="rId9" Type="http://schemas.openxmlformats.org/officeDocument/2006/relationships/hyperlink" Target="https://www.barwonhealth.org.au/services-departments/community-health-services/item/camh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539</Words>
  <Characters>3078</Characters>
  <Application>Microsoft Office Word</Application>
  <DocSecurity>0</DocSecurity>
  <Lines>25</Lines>
  <Paragraphs>7</Paragraphs>
  <ScaleCrop>false</ScaleCrop>
  <Company>Kelly Ryan-Pretlove Consulting</Company>
  <LinksUpToDate>false</LinksUpToDate>
  <CharactersWithSpaces>3610</CharactersWithSpaces>
  <SharedDoc>false</SharedDoc>
  <HLinks>
    <vt:vector size="30" baseType="variant">
      <vt:variant>
        <vt:i4>75</vt:i4>
      </vt:variant>
      <vt:variant>
        <vt:i4>12</vt:i4>
      </vt:variant>
      <vt:variant>
        <vt:i4>0</vt:i4>
      </vt:variant>
      <vt:variant>
        <vt:i4>5</vt:i4>
      </vt:variant>
      <vt:variant>
        <vt:lpwstr>https://providers.dhhs.vic.gov.au/family-services</vt:lpwstr>
      </vt:variant>
      <vt:variant>
        <vt:lpwstr/>
      </vt:variant>
      <vt:variant>
        <vt:i4>1048650</vt:i4>
      </vt:variant>
      <vt:variant>
        <vt:i4>9</vt:i4>
      </vt:variant>
      <vt:variant>
        <vt:i4>0</vt:i4>
      </vt:variant>
      <vt:variant>
        <vt:i4>5</vt:i4>
      </vt:variant>
      <vt:variant>
        <vt:lpwstr>https://www.barwonhealth.org.au/services-departments/community-health-services/item/camhs</vt:lpwstr>
      </vt:variant>
      <vt:variant>
        <vt:lpwstr/>
      </vt:variant>
      <vt:variant>
        <vt:i4>4587602</vt:i4>
      </vt:variant>
      <vt:variant>
        <vt:i4>6</vt:i4>
      </vt:variant>
      <vt:variant>
        <vt:i4>0</vt:i4>
      </vt:variant>
      <vt:variant>
        <vt:i4>5</vt:i4>
      </vt:variant>
      <vt:variant>
        <vt:lpwstr>https://www.mackillop.org.au/</vt:lpwstr>
      </vt:variant>
      <vt:variant>
        <vt:lpwstr/>
      </vt:variant>
      <vt:variant>
        <vt:i4>8192035</vt:i4>
      </vt:variant>
      <vt:variant>
        <vt:i4>3</vt:i4>
      </vt:variant>
      <vt:variant>
        <vt:i4>0</vt:i4>
      </vt:variant>
      <vt:variant>
        <vt:i4>5</vt:i4>
      </vt:variant>
      <vt:variant>
        <vt:lpwstr>https://www.ds.org.au/</vt:lpwstr>
      </vt:variant>
      <vt:variant>
        <vt:lpwstr/>
      </vt:variant>
      <vt:variant>
        <vt:i4>2883628</vt:i4>
      </vt:variant>
      <vt:variant>
        <vt:i4>0</vt:i4>
      </vt:variant>
      <vt:variant>
        <vt:i4>0</vt:i4>
      </vt:variant>
      <vt:variant>
        <vt:i4>5</vt:i4>
      </vt:variant>
      <vt:variant>
        <vt:lpwstr>https://www.acd.org.au/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Ryan-Pretlove</dc:creator>
  <cp:keywords/>
  <dc:description/>
  <cp:lastModifiedBy>Ngaire Young</cp:lastModifiedBy>
  <cp:revision>11</cp:revision>
  <dcterms:created xsi:type="dcterms:W3CDTF">2020-06-23T17:27:00Z</dcterms:created>
  <dcterms:modified xsi:type="dcterms:W3CDTF">2022-11-14T01:24:00Z</dcterms:modified>
</cp:coreProperties>
</file>